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17" w:rsidRDefault="00CF750F" w:rsidP="00205C17">
      <w:pPr>
        <w:spacing w:line="100" w:lineRule="atLeas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REGULAMIN REKRUTACJI UCZESTNIKÓW PROJEKTU</w:t>
      </w:r>
    </w:p>
    <w:p w:rsidR="00CF750F" w:rsidRPr="00CF750F" w:rsidRDefault="00CF750F" w:rsidP="00205C17">
      <w:pPr>
        <w:spacing w:line="10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CF750F">
        <w:rPr>
          <w:rFonts w:asciiTheme="minorHAnsi" w:hAnsiTheme="minorHAnsi"/>
          <w:b/>
          <w:i/>
          <w:sz w:val="28"/>
          <w:szCs w:val="28"/>
        </w:rPr>
        <w:t>„Modernizacja szkolnictwa zawodowego w Elblągu</w:t>
      </w:r>
      <w:r w:rsidR="0089617D">
        <w:rPr>
          <w:rFonts w:asciiTheme="minorHAnsi" w:hAnsiTheme="minorHAnsi"/>
          <w:b/>
          <w:i/>
          <w:sz w:val="28"/>
          <w:szCs w:val="28"/>
        </w:rPr>
        <w:t>- etap II</w:t>
      </w:r>
      <w:r w:rsidRPr="00CF750F">
        <w:rPr>
          <w:rFonts w:asciiTheme="minorHAnsi" w:hAnsiTheme="minorHAnsi"/>
          <w:b/>
          <w:i/>
          <w:sz w:val="28"/>
          <w:szCs w:val="28"/>
        </w:rPr>
        <w:t>”</w:t>
      </w:r>
    </w:p>
    <w:p w:rsidR="001B5D3E" w:rsidRPr="001B5D3E" w:rsidRDefault="001B5D3E" w:rsidP="00205C17">
      <w:pPr>
        <w:spacing w:line="10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205C17" w:rsidRPr="00205C17" w:rsidRDefault="00205C17" w:rsidP="00785185">
      <w:pPr>
        <w:spacing w:line="100" w:lineRule="atLeast"/>
        <w:rPr>
          <w:rFonts w:asciiTheme="minorHAnsi" w:hAnsiTheme="minorHAnsi"/>
          <w:b/>
        </w:rPr>
      </w:pPr>
    </w:p>
    <w:p w:rsidR="00F35C56" w:rsidRPr="00F35C56" w:rsidRDefault="00F35C56" w:rsidP="00F35C56">
      <w:pPr>
        <w:jc w:val="center"/>
        <w:rPr>
          <w:rFonts w:asciiTheme="minorHAnsi" w:hAnsiTheme="minorHAnsi"/>
          <w:b/>
        </w:rPr>
      </w:pPr>
      <w:r w:rsidRPr="00F35C56">
        <w:rPr>
          <w:rFonts w:asciiTheme="minorHAnsi" w:hAnsiTheme="minorHAnsi"/>
          <w:b/>
        </w:rPr>
        <w:t>§ 1.</w:t>
      </w:r>
    </w:p>
    <w:p w:rsidR="00F35C56" w:rsidRDefault="00F35C56" w:rsidP="00785185">
      <w:pPr>
        <w:jc w:val="center"/>
        <w:rPr>
          <w:rFonts w:asciiTheme="minorHAnsi" w:hAnsiTheme="minorHAnsi"/>
          <w:b/>
        </w:rPr>
      </w:pPr>
      <w:r w:rsidRPr="00F35C56">
        <w:rPr>
          <w:rFonts w:asciiTheme="minorHAnsi" w:hAnsiTheme="minorHAnsi"/>
          <w:b/>
        </w:rPr>
        <w:t>Postanowienia ogólne</w:t>
      </w:r>
    </w:p>
    <w:p w:rsidR="00D20819" w:rsidRDefault="00F35C56" w:rsidP="00F35C5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F35C56">
        <w:rPr>
          <w:rFonts w:asciiTheme="minorHAnsi" w:hAnsiTheme="minorHAnsi"/>
        </w:rPr>
        <w:t xml:space="preserve">Niniejszy regulamin określa zasady rekrutacji oraz uczestnictwa w projekcie </w:t>
      </w:r>
      <w:r w:rsidRPr="00F35C56">
        <w:rPr>
          <w:rFonts w:asciiTheme="minorHAnsi" w:hAnsiTheme="minorHAnsi"/>
          <w:b/>
          <w:i/>
        </w:rPr>
        <w:t>„Modernizacja szkolnictwa zawodowego w Elblągu</w:t>
      </w:r>
      <w:r w:rsidR="0089617D">
        <w:rPr>
          <w:rFonts w:asciiTheme="minorHAnsi" w:hAnsiTheme="minorHAnsi"/>
          <w:b/>
          <w:i/>
        </w:rPr>
        <w:t>-etap II</w:t>
      </w:r>
      <w:r w:rsidRPr="00F35C56">
        <w:rPr>
          <w:rFonts w:asciiTheme="minorHAnsi" w:hAnsiTheme="minorHAnsi"/>
          <w:b/>
          <w:i/>
        </w:rPr>
        <w:t xml:space="preserve">”  </w:t>
      </w:r>
      <w:r w:rsidR="00840BF2">
        <w:rPr>
          <w:rFonts w:asciiTheme="minorHAnsi" w:hAnsiTheme="minorHAnsi"/>
        </w:rPr>
        <w:t>do</w:t>
      </w:r>
      <w:r w:rsidRPr="00F35C56">
        <w:rPr>
          <w:rFonts w:asciiTheme="minorHAnsi" w:hAnsiTheme="minorHAnsi"/>
        </w:rPr>
        <w:t xml:space="preserve">finansowanego z EFS w ramach Regionalnego Programu Operacyjnego Województwa Warmińsko - Mazurskiego na lata 2014-2020. </w:t>
      </w:r>
    </w:p>
    <w:p w:rsidR="00F35C56" w:rsidRDefault="00F35C56" w:rsidP="00F35C5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F35C56">
        <w:rPr>
          <w:rFonts w:asciiTheme="minorHAnsi" w:hAnsiTheme="minorHAnsi"/>
        </w:rPr>
        <w:t>Beneficjentem realizującym projekt jest Gmina Miasto Elbląg.</w:t>
      </w:r>
    </w:p>
    <w:p w:rsidR="00F35C56" w:rsidRPr="00F35C56" w:rsidRDefault="00F35C56" w:rsidP="00F35C5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F35C56">
        <w:rPr>
          <w:rFonts w:asciiTheme="minorHAnsi" w:hAnsiTheme="minorHAnsi"/>
        </w:rPr>
        <w:t xml:space="preserve">Projekt realizowany jest w </w:t>
      </w:r>
      <w:proofErr w:type="spellStart"/>
      <w:r w:rsidRPr="00F35C56">
        <w:rPr>
          <w:rFonts w:asciiTheme="minorHAnsi" w:hAnsiTheme="minorHAnsi" w:cs="Arial"/>
        </w:rPr>
        <w:t>w</w:t>
      </w:r>
      <w:proofErr w:type="spellEnd"/>
      <w:r w:rsidRPr="00F35C56">
        <w:rPr>
          <w:rFonts w:asciiTheme="minorHAnsi" w:hAnsiTheme="minorHAnsi" w:cs="Arial"/>
        </w:rPr>
        <w:t xml:space="preserve"> </w:t>
      </w:r>
      <w:r w:rsidR="00840BF2">
        <w:rPr>
          <w:rFonts w:asciiTheme="minorHAnsi" w:hAnsiTheme="minorHAnsi" w:cs="Arial"/>
        </w:rPr>
        <w:t>9</w:t>
      </w:r>
      <w:r w:rsidRPr="00F35C56">
        <w:rPr>
          <w:rFonts w:asciiTheme="minorHAnsi" w:hAnsiTheme="minorHAnsi" w:cs="Arial"/>
        </w:rPr>
        <w:t xml:space="preserve"> elbląskich szkołach i placówkach zawodowych:</w:t>
      </w:r>
    </w:p>
    <w:p w:rsidR="0089617D" w:rsidRDefault="00F35C56" w:rsidP="00F35C56">
      <w:pPr>
        <w:autoSpaceDE w:val="0"/>
        <w:autoSpaceDN w:val="0"/>
        <w:adjustRightInd w:val="0"/>
        <w:ind w:left="825"/>
        <w:jc w:val="both"/>
        <w:rPr>
          <w:rFonts w:asciiTheme="minorHAnsi" w:hAnsiTheme="minorHAnsi" w:cs="Arial"/>
        </w:rPr>
      </w:pPr>
      <w:r w:rsidRPr="00F35C56">
        <w:rPr>
          <w:rFonts w:asciiTheme="minorHAnsi" w:hAnsiTheme="minorHAnsi" w:cs="Arial"/>
        </w:rPr>
        <w:t xml:space="preserve">- Zespół Szkół </w:t>
      </w:r>
      <w:r w:rsidR="0089617D">
        <w:rPr>
          <w:rFonts w:asciiTheme="minorHAnsi" w:hAnsiTheme="minorHAnsi" w:cs="Arial"/>
        </w:rPr>
        <w:t>Technicznych</w:t>
      </w:r>
      <w:r w:rsidRPr="00F35C56">
        <w:rPr>
          <w:rFonts w:asciiTheme="minorHAnsi" w:hAnsiTheme="minorHAnsi" w:cs="Arial"/>
        </w:rPr>
        <w:t xml:space="preserve"> – technikum, </w:t>
      </w:r>
    </w:p>
    <w:p w:rsidR="0089617D" w:rsidRDefault="00F35C56" w:rsidP="00F35C56">
      <w:pPr>
        <w:autoSpaceDE w:val="0"/>
        <w:autoSpaceDN w:val="0"/>
        <w:adjustRightInd w:val="0"/>
        <w:ind w:left="825"/>
        <w:jc w:val="both"/>
        <w:rPr>
          <w:rFonts w:asciiTheme="minorHAnsi" w:hAnsiTheme="minorHAnsi" w:cs="Arial"/>
        </w:rPr>
      </w:pPr>
      <w:r w:rsidRPr="00F35C56">
        <w:rPr>
          <w:rFonts w:asciiTheme="minorHAnsi" w:hAnsiTheme="minorHAnsi" w:cs="Arial"/>
        </w:rPr>
        <w:t xml:space="preserve">- </w:t>
      </w:r>
      <w:r w:rsidR="0089617D">
        <w:rPr>
          <w:rFonts w:asciiTheme="minorHAnsi" w:hAnsiTheme="minorHAnsi" w:cs="Arial"/>
        </w:rPr>
        <w:t>Zespół Szkół Techniczno-Informatycznych- technikum,</w:t>
      </w:r>
    </w:p>
    <w:p w:rsidR="0089617D" w:rsidRDefault="0089617D" w:rsidP="00F35C56">
      <w:pPr>
        <w:autoSpaceDE w:val="0"/>
        <w:autoSpaceDN w:val="0"/>
        <w:adjustRightInd w:val="0"/>
        <w:ind w:left="8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Zespół Szkół Ekonomicznych i Ogólnokształcących- technikum,</w:t>
      </w:r>
    </w:p>
    <w:p w:rsidR="0089617D" w:rsidRDefault="0089617D" w:rsidP="00F35C56">
      <w:pPr>
        <w:autoSpaceDE w:val="0"/>
        <w:autoSpaceDN w:val="0"/>
        <w:adjustRightInd w:val="0"/>
        <w:ind w:left="8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Centrum Kształcenia Zawodowego i Ustawicznego- technikum, szkoła branżowa I stopnia,</w:t>
      </w:r>
    </w:p>
    <w:p w:rsidR="0089617D" w:rsidRDefault="0089617D" w:rsidP="0089617D">
      <w:pPr>
        <w:autoSpaceDE w:val="0"/>
        <w:autoSpaceDN w:val="0"/>
        <w:adjustRightInd w:val="0"/>
        <w:ind w:left="8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Zespół Szkół Inżynierii Środowiska i Usług- </w:t>
      </w:r>
      <w:r>
        <w:rPr>
          <w:rFonts w:asciiTheme="minorHAnsi" w:hAnsiTheme="minorHAnsi" w:cs="Arial"/>
        </w:rPr>
        <w:t>technikum, szkoła branżowa I stopnia,</w:t>
      </w:r>
    </w:p>
    <w:p w:rsidR="0089617D" w:rsidRDefault="0089617D" w:rsidP="00F35C56">
      <w:pPr>
        <w:autoSpaceDE w:val="0"/>
        <w:autoSpaceDN w:val="0"/>
        <w:adjustRightInd w:val="0"/>
        <w:ind w:left="8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-Specjalny Ośrodek Szkolno-Wychowawczy nr 1- technikum, zasadnicza szkoła zawodowa.</w:t>
      </w:r>
    </w:p>
    <w:p w:rsidR="00F35C56" w:rsidRPr="00A75B1F" w:rsidRDefault="00F35C56" w:rsidP="00F35C5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35C56">
        <w:rPr>
          <w:rFonts w:asciiTheme="minorHAnsi" w:hAnsiTheme="minorHAnsi"/>
        </w:rPr>
        <w:t>Projekt realizowany jest w terminie od 01.0</w:t>
      </w:r>
      <w:r w:rsidR="002D75A4">
        <w:rPr>
          <w:rFonts w:asciiTheme="minorHAnsi" w:hAnsiTheme="minorHAnsi"/>
        </w:rPr>
        <w:t>1</w:t>
      </w:r>
      <w:r w:rsidRPr="00F35C56">
        <w:rPr>
          <w:rFonts w:asciiTheme="minorHAnsi" w:hAnsiTheme="minorHAnsi"/>
        </w:rPr>
        <w:t>.201</w:t>
      </w:r>
      <w:r w:rsidR="002D75A4">
        <w:rPr>
          <w:rFonts w:asciiTheme="minorHAnsi" w:hAnsiTheme="minorHAnsi"/>
        </w:rPr>
        <w:t xml:space="preserve">8 </w:t>
      </w:r>
      <w:r w:rsidRPr="00F35C56">
        <w:rPr>
          <w:rFonts w:asciiTheme="minorHAnsi" w:hAnsiTheme="minorHAnsi"/>
        </w:rPr>
        <w:t>r.- 3</w:t>
      </w:r>
      <w:r w:rsidR="002D75A4">
        <w:rPr>
          <w:rFonts w:asciiTheme="minorHAnsi" w:hAnsiTheme="minorHAnsi"/>
        </w:rPr>
        <w:t>1</w:t>
      </w:r>
      <w:r w:rsidRPr="00F35C56">
        <w:rPr>
          <w:rFonts w:asciiTheme="minorHAnsi" w:hAnsiTheme="minorHAnsi"/>
        </w:rPr>
        <w:t>.</w:t>
      </w:r>
      <w:r w:rsidR="002D75A4">
        <w:rPr>
          <w:rFonts w:asciiTheme="minorHAnsi" w:hAnsiTheme="minorHAnsi"/>
        </w:rPr>
        <w:t>12</w:t>
      </w:r>
      <w:r w:rsidRPr="00F35C56">
        <w:rPr>
          <w:rFonts w:asciiTheme="minorHAnsi" w:hAnsiTheme="minorHAnsi"/>
        </w:rPr>
        <w:t>.2019</w:t>
      </w:r>
      <w:r w:rsidR="002D75A4">
        <w:rPr>
          <w:rFonts w:asciiTheme="minorHAnsi" w:hAnsiTheme="minorHAnsi"/>
        </w:rPr>
        <w:t xml:space="preserve"> </w:t>
      </w:r>
      <w:r w:rsidRPr="00F35C56">
        <w:rPr>
          <w:rFonts w:asciiTheme="minorHAnsi" w:hAnsiTheme="minorHAnsi"/>
        </w:rPr>
        <w:t xml:space="preserve">r. </w:t>
      </w:r>
    </w:p>
    <w:p w:rsidR="00A75B1F" w:rsidRPr="002D75A4" w:rsidRDefault="00A75B1F" w:rsidP="00F35C5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Wartość</w:t>
      </w:r>
      <w:r w:rsidRPr="00A75B1F">
        <w:rPr>
          <w:rFonts w:asciiTheme="minorHAnsi" w:hAnsiTheme="minorHAnsi"/>
        </w:rPr>
        <w:t xml:space="preserve"> projektu </w:t>
      </w:r>
      <w:r w:rsidRPr="002D75A4">
        <w:rPr>
          <w:rFonts w:asciiTheme="minorHAnsi" w:hAnsiTheme="minorHAnsi" w:cstheme="minorHAnsi"/>
        </w:rPr>
        <w:t xml:space="preserve">wynosi </w:t>
      </w:r>
      <w:r w:rsidR="002D75A4" w:rsidRPr="002D75A4">
        <w:rPr>
          <w:rFonts w:asciiTheme="minorHAnsi" w:eastAsiaTheme="minorHAnsi" w:hAnsiTheme="minorHAnsi" w:cstheme="minorHAnsi"/>
          <w:lang w:eastAsia="en-US"/>
        </w:rPr>
        <w:t>7</w:t>
      </w:r>
      <w:r w:rsidR="002D75A4">
        <w:rPr>
          <w:rFonts w:asciiTheme="minorHAnsi" w:eastAsiaTheme="minorHAnsi" w:hAnsiTheme="minorHAnsi" w:cstheme="minorHAnsi"/>
          <w:lang w:eastAsia="en-US"/>
        </w:rPr>
        <w:t>.</w:t>
      </w:r>
      <w:r w:rsidR="002D75A4" w:rsidRPr="002D75A4">
        <w:rPr>
          <w:rFonts w:asciiTheme="minorHAnsi" w:eastAsiaTheme="minorHAnsi" w:hAnsiTheme="minorHAnsi" w:cstheme="minorHAnsi"/>
          <w:lang w:eastAsia="en-US"/>
        </w:rPr>
        <w:t>872</w:t>
      </w:r>
      <w:r w:rsidR="002D75A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D75A4" w:rsidRPr="002D75A4">
        <w:rPr>
          <w:rFonts w:asciiTheme="minorHAnsi" w:eastAsiaTheme="minorHAnsi" w:hAnsiTheme="minorHAnsi" w:cstheme="minorHAnsi"/>
          <w:lang w:eastAsia="en-US"/>
        </w:rPr>
        <w:t xml:space="preserve">647,77 </w:t>
      </w:r>
      <w:r w:rsidRPr="002D75A4">
        <w:rPr>
          <w:rFonts w:asciiTheme="minorHAnsi" w:eastAsiaTheme="minorHAnsi" w:hAnsiTheme="minorHAnsi" w:cstheme="minorHAnsi"/>
          <w:lang w:eastAsia="en-US"/>
        </w:rPr>
        <w:t>zł,</w:t>
      </w:r>
      <w:r w:rsidRPr="00A75B1F">
        <w:rPr>
          <w:rFonts w:asciiTheme="minorHAnsi" w:eastAsiaTheme="minorHAnsi" w:hAnsiTheme="minorHAnsi" w:cs="NimbusSanL-Regu"/>
          <w:lang w:eastAsia="en-US"/>
        </w:rPr>
        <w:t xml:space="preserve"> w tym wysokość </w:t>
      </w:r>
      <w:r w:rsidRPr="002D75A4">
        <w:rPr>
          <w:rFonts w:asciiTheme="minorHAnsi" w:eastAsiaTheme="minorHAnsi" w:hAnsiTheme="minorHAnsi" w:cstheme="minorHAnsi"/>
          <w:lang w:eastAsia="en-US"/>
        </w:rPr>
        <w:t>dofinansowania:</w:t>
      </w:r>
      <w:r w:rsidR="00840BF2">
        <w:rPr>
          <w:rFonts w:asciiTheme="minorHAnsi" w:eastAsiaTheme="minorHAnsi" w:hAnsiTheme="minorHAnsi" w:cstheme="minorHAnsi"/>
          <w:lang w:eastAsia="en-US"/>
        </w:rPr>
        <w:t xml:space="preserve">                     </w:t>
      </w:r>
      <w:r w:rsidRPr="002D75A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D75A4" w:rsidRPr="002D75A4">
        <w:rPr>
          <w:rFonts w:asciiTheme="minorHAnsi" w:eastAsiaTheme="minorHAnsi" w:hAnsiTheme="minorHAnsi" w:cstheme="minorHAnsi"/>
          <w:lang w:eastAsia="en-US"/>
        </w:rPr>
        <w:t>6</w:t>
      </w:r>
      <w:r w:rsidR="002D75A4">
        <w:rPr>
          <w:rFonts w:asciiTheme="minorHAnsi" w:eastAsiaTheme="minorHAnsi" w:hAnsiTheme="minorHAnsi" w:cstheme="minorHAnsi"/>
          <w:lang w:eastAsia="en-US"/>
        </w:rPr>
        <w:t>.</w:t>
      </w:r>
      <w:r w:rsidR="002D75A4" w:rsidRPr="002D75A4">
        <w:rPr>
          <w:rFonts w:asciiTheme="minorHAnsi" w:eastAsiaTheme="minorHAnsi" w:hAnsiTheme="minorHAnsi" w:cstheme="minorHAnsi"/>
          <w:lang w:eastAsia="en-US"/>
        </w:rPr>
        <w:t>996 087,73 zł</w:t>
      </w:r>
      <w:r w:rsidR="002D75A4" w:rsidRPr="002D75A4">
        <w:rPr>
          <w:rFonts w:asciiTheme="minorHAnsi" w:eastAsiaTheme="minorHAnsi" w:hAnsiTheme="minorHAnsi" w:cstheme="minorHAnsi"/>
          <w:lang w:eastAsia="en-US"/>
        </w:rPr>
        <w:t>.</w:t>
      </w:r>
    </w:p>
    <w:p w:rsidR="001A6A4F" w:rsidRPr="001A6A4F" w:rsidRDefault="001A6A4F" w:rsidP="00F35C5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theme="minorHAnsi"/>
        </w:rPr>
        <w:t>Projekt skierowany jest do nauczycieli kształcenia zawodowego/instruktorów praktycznej nauki zawodu ww. szkół i placówek zawodowych</w:t>
      </w:r>
      <w:r>
        <w:rPr>
          <w:rFonts w:asciiTheme="minorHAnsi" w:hAnsiTheme="minorHAnsi" w:cs="Arial"/>
        </w:rPr>
        <w:t xml:space="preserve"> z terenu miasta Elbląg.</w:t>
      </w:r>
    </w:p>
    <w:p w:rsidR="00F35C56" w:rsidRPr="00F35C56" w:rsidRDefault="00F35C56" w:rsidP="00F35C5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35C56">
        <w:rPr>
          <w:rFonts w:asciiTheme="minorHAnsi" w:hAnsiTheme="minorHAnsi"/>
        </w:rPr>
        <w:t>Udział we wszystkich formach wsparcia realizowanych w ramach projektu jest dobrowolny i bezpłatny.</w:t>
      </w:r>
    </w:p>
    <w:p w:rsidR="00F35C56" w:rsidRDefault="00F35C56" w:rsidP="00972135">
      <w:pPr>
        <w:pStyle w:val="Akapitzlist"/>
        <w:jc w:val="both"/>
        <w:rPr>
          <w:rFonts w:asciiTheme="minorHAnsi" w:hAnsiTheme="minorHAnsi"/>
        </w:rPr>
      </w:pPr>
    </w:p>
    <w:p w:rsidR="00972135" w:rsidRPr="00F35C56" w:rsidRDefault="00972135" w:rsidP="009721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Pr="00F35C56">
        <w:rPr>
          <w:rFonts w:asciiTheme="minorHAnsi" w:hAnsiTheme="minorHAnsi"/>
          <w:b/>
        </w:rPr>
        <w:t>.</w:t>
      </w:r>
    </w:p>
    <w:p w:rsidR="00384285" w:rsidRDefault="00972135" w:rsidP="007851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 projektu</w:t>
      </w:r>
    </w:p>
    <w:p w:rsidR="00972135" w:rsidRPr="00A75B1F" w:rsidRDefault="00972135" w:rsidP="0097213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</w:t>
      </w:r>
      <w:r w:rsidRPr="00F35C56">
        <w:rPr>
          <w:rFonts w:asciiTheme="minorHAnsi" w:hAnsiTheme="minorHAnsi"/>
        </w:rPr>
        <w:t xml:space="preserve"> </w:t>
      </w:r>
      <w:r w:rsidRPr="00F35C56">
        <w:rPr>
          <w:rFonts w:asciiTheme="minorHAnsi" w:hAnsiTheme="minorHAnsi"/>
          <w:b/>
          <w:i/>
        </w:rPr>
        <w:t>„Modernizacja szkolnictwa zawodowego w Elblągu</w:t>
      </w:r>
      <w:r w:rsidR="0089617D">
        <w:rPr>
          <w:rFonts w:asciiTheme="minorHAnsi" w:hAnsiTheme="minorHAnsi"/>
          <w:b/>
          <w:i/>
        </w:rPr>
        <w:t>- etap II</w:t>
      </w:r>
      <w:r w:rsidRPr="00F35C56">
        <w:rPr>
          <w:rFonts w:asciiTheme="minorHAnsi" w:hAnsiTheme="minorHAnsi"/>
          <w:b/>
          <w:i/>
        </w:rPr>
        <w:t>”</w:t>
      </w:r>
      <w:r>
        <w:rPr>
          <w:rFonts w:asciiTheme="minorHAnsi" w:hAnsiTheme="minorHAnsi"/>
          <w:b/>
          <w:i/>
        </w:rPr>
        <w:t xml:space="preserve"> </w:t>
      </w:r>
      <w:r w:rsidRPr="00716F5E">
        <w:rPr>
          <w:rFonts w:asciiTheme="minorHAnsi" w:hAnsiTheme="minorHAnsi" w:cs="Arial"/>
        </w:rPr>
        <w:t>realizowan</w:t>
      </w:r>
      <w:r>
        <w:rPr>
          <w:rFonts w:asciiTheme="minorHAnsi" w:hAnsiTheme="minorHAnsi" w:cs="Arial"/>
        </w:rPr>
        <w:t>y jest</w:t>
      </w:r>
      <w:r w:rsidRPr="00716F5E">
        <w:rPr>
          <w:rFonts w:asciiTheme="minorHAnsi" w:hAnsiTheme="minorHAnsi" w:cs="Arial"/>
        </w:rPr>
        <w:t xml:space="preserve"> ze środków Europejskiego Funduszu Społecznego w ramach Regionalnego Programu Operacyjnego Województwa Warmińsko – Mazurskiego na lata 2014-2020, Oś priorytetowa 2. Kadry dla gospodarki, Działanie 2.4. Rozwój kształcenia i szkolenia zawodowego, Poddziałanie 2.4.2. Rozwój kształcenia i szkolenia zawodowego – projekty </w:t>
      </w:r>
      <w:r w:rsidRPr="00716F5E">
        <w:rPr>
          <w:rFonts w:asciiTheme="minorHAnsi" w:eastAsiaTheme="minorHAnsi" w:hAnsiTheme="minorHAnsi" w:cs="NimbusSanL-Regu"/>
          <w:lang w:eastAsia="en-US"/>
        </w:rPr>
        <w:t>ZIT bis Elbląg</w:t>
      </w:r>
      <w:r>
        <w:rPr>
          <w:rFonts w:asciiTheme="minorHAnsi" w:eastAsiaTheme="minorHAnsi" w:hAnsiTheme="minorHAnsi" w:cs="NimbusSanL-Regu"/>
          <w:lang w:eastAsia="en-US"/>
        </w:rPr>
        <w:t>.</w:t>
      </w:r>
    </w:p>
    <w:p w:rsidR="002D75A4" w:rsidRPr="002D75A4" w:rsidRDefault="00972135" w:rsidP="002D75A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972135">
        <w:rPr>
          <w:rFonts w:asciiTheme="minorHAnsi" w:eastAsiaTheme="minorHAnsi" w:hAnsiTheme="minorHAnsi" w:cs="NimbusSanL-Regu"/>
          <w:lang w:eastAsia="en-US"/>
        </w:rPr>
        <w:t xml:space="preserve">Celem projektu jest </w:t>
      </w:r>
      <w:r w:rsidRPr="00972135">
        <w:rPr>
          <w:rFonts w:asciiTheme="minorHAnsi" w:hAnsiTheme="minorHAnsi" w:cs="Arial"/>
        </w:rPr>
        <w:t>do</w:t>
      </w:r>
      <w:r>
        <w:rPr>
          <w:rFonts w:asciiTheme="minorHAnsi" w:hAnsiTheme="minorHAnsi" w:cs="Arial"/>
        </w:rPr>
        <w:t xml:space="preserve">stosowanie systemu kształcenia </w:t>
      </w:r>
      <w:r w:rsidRPr="00972135">
        <w:rPr>
          <w:rFonts w:asciiTheme="minorHAnsi" w:hAnsiTheme="minorHAnsi" w:cs="Arial"/>
        </w:rPr>
        <w:t>i szkolenia w 6 elbląskich szkołach i placówkach zawodowych:</w:t>
      </w:r>
    </w:p>
    <w:p w:rsidR="002D75A4" w:rsidRPr="002D75A4" w:rsidRDefault="002D75A4" w:rsidP="002D75A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="Arial"/>
        </w:rPr>
        <w:t xml:space="preserve">- Zespół Szkół Technicznych – technikum, </w:t>
      </w:r>
    </w:p>
    <w:p w:rsidR="002D75A4" w:rsidRPr="002D75A4" w:rsidRDefault="002D75A4" w:rsidP="002D75A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="Arial"/>
        </w:rPr>
        <w:t>- Zespół Szkół Techniczno-Informatycznych- technikum,</w:t>
      </w:r>
    </w:p>
    <w:p w:rsidR="002D75A4" w:rsidRPr="002D75A4" w:rsidRDefault="002D75A4" w:rsidP="002D75A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="Arial"/>
        </w:rPr>
        <w:t>- Zespół Szkół Ekonomicznych i Ogólnokształcących- technikum,</w:t>
      </w:r>
    </w:p>
    <w:p w:rsidR="002D75A4" w:rsidRPr="002D75A4" w:rsidRDefault="002D75A4" w:rsidP="002D75A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="Arial"/>
        </w:rPr>
        <w:lastRenderedPageBreak/>
        <w:t>- Centrum Kształcenia Zawodowego i Ustawicznego- technikum, szkoła branżowa I stopnia,</w:t>
      </w:r>
    </w:p>
    <w:p w:rsidR="002D75A4" w:rsidRPr="002D75A4" w:rsidRDefault="002D75A4" w:rsidP="002D75A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="Arial"/>
        </w:rPr>
        <w:t>- Zespół Szkół Inżynierii Środowiska i Usług- technikum, szkoła branżowa I stopnia,</w:t>
      </w:r>
    </w:p>
    <w:p w:rsidR="002D75A4" w:rsidRPr="002D75A4" w:rsidRDefault="002D75A4" w:rsidP="002D75A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D75A4">
        <w:rPr>
          <w:rFonts w:asciiTheme="minorHAnsi" w:hAnsiTheme="minorHAnsi" w:cs="Arial"/>
        </w:rPr>
        <w:t>-Specjalny Ośrodek Szkolno-Wychowawczy nr 1- technikum, zasadnicza szkoła zawodowa</w:t>
      </w:r>
      <w:r>
        <w:rPr>
          <w:rFonts w:asciiTheme="minorHAnsi" w:hAnsiTheme="minorHAnsi" w:cs="Arial"/>
        </w:rPr>
        <w:t>,</w:t>
      </w:r>
    </w:p>
    <w:p w:rsidR="004C30A9" w:rsidRPr="002D75A4" w:rsidRDefault="00972135" w:rsidP="002D75A4">
      <w:pPr>
        <w:pStyle w:val="Akapitzlist"/>
        <w:jc w:val="both"/>
        <w:rPr>
          <w:rFonts w:asciiTheme="minorHAnsi" w:hAnsiTheme="minorHAnsi"/>
        </w:rPr>
      </w:pPr>
      <w:r w:rsidRPr="002D75A4">
        <w:rPr>
          <w:rFonts w:asciiTheme="minorHAnsi" w:hAnsiTheme="minorHAnsi" w:cs="Arial"/>
        </w:rPr>
        <w:t xml:space="preserve">do zapotrzebowania lokalnego rynku pracy poprzez zmodernizowanie/ dopasowanie metod  i  treści kształcenia dla  </w:t>
      </w:r>
      <w:r w:rsidR="002D75A4">
        <w:rPr>
          <w:rFonts w:asciiTheme="minorHAnsi" w:hAnsiTheme="minorHAnsi" w:cs="Arial"/>
        </w:rPr>
        <w:t>25</w:t>
      </w:r>
      <w:r w:rsidRPr="002D75A4">
        <w:rPr>
          <w:rFonts w:asciiTheme="minorHAnsi" w:hAnsiTheme="minorHAnsi" w:cs="Arial"/>
        </w:rPr>
        <w:t xml:space="preserve"> kierunków  przy  jednoczesnym doposażeniu bazy dydaktycznej oraz podniesieniu kwalifikacji/ kompetencji </w:t>
      </w:r>
      <w:r w:rsidR="002D75A4">
        <w:rPr>
          <w:rFonts w:asciiTheme="minorHAnsi" w:hAnsiTheme="minorHAnsi" w:cs="Arial"/>
        </w:rPr>
        <w:t>61</w:t>
      </w:r>
      <w:r w:rsidRPr="002D75A4">
        <w:rPr>
          <w:rFonts w:asciiTheme="minorHAnsi" w:hAnsiTheme="minorHAnsi" w:cs="Arial"/>
        </w:rPr>
        <w:t xml:space="preserve">  nauczycieli w  okresie 01.0</w:t>
      </w:r>
      <w:r w:rsidR="002D75A4">
        <w:rPr>
          <w:rFonts w:asciiTheme="minorHAnsi" w:hAnsiTheme="minorHAnsi" w:cs="Arial"/>
        </w:rPr>
        <w:t>1</w:t>
      </w:r>
      <w:r w:rsidRPr="002D75A4">
        <w:rPr>
          <w:rFonts w:asciiTheme="minorHAnsi" w:hAnsiTheme="minorHAnsi" w:cs="Arial"/>
        </w:rPr>
        <w:t>.201</w:t>
      </w:r>
      <w:r w:rsidR="002D75A4">
        <w:rPr>
          <w:rFonts w:asciiTheme="minorHAnsi" w:hAnsiTheme="minorHAnsi" w:cs="Arial"/>
        </w:rPr>
        <w:t xml:space="preserve">8 </w:t>
      </w:r>
      <w:r w:rsidRPr="002D75A4">
        <w:rPr>
          <w:rFonts w:asciiTheme="minorHAnsi" w:hAnsiTheme="minorHAnsi" w:cs="Arial"/>
        </w:rPr>
        <w:t>r. – 3</w:t>
      </w:r>
      <w:r w:rsidR="002D75A4">
        <w:rPr>
          <w:rFonts w:asciiTheme="minorHAnsi" w:hAnsiTheme="minorHAnsi" w:cs="Arial"/>
        </w:rPr>
        <w:t>1</w:t>
      </w:r>
      <w:r w:rsidRPr="002D75A4">
        <w:rPr>
          <w:rFonts w:asciiTheme="minorHAnsi" w:hAnsiTheme="minorHAnsi" w:cs="Arial"/>
        </w:rPr>
        <w:t>.</w:t>
      </w:r>
      <w:r w:rsidR="002D75A4">
        <w:rPr>
          <w:rFonts w:asciiTheme="minorHAnsi" w:hAnsiTheme="minorHAnsi" w:cs="Arial"/>
        </w:rPr>
        <w:t>12</w:t>
      </w:r>
      <w:r w:rsidRPr="002D75A4">
        <w:rPr>
          <w:rFonts w:asciiTheme="minorHAnsi" w:hAnsiTheme="minorHAnsi" w:cs="Arial"/>
        </w:rPr>
        <w:t>.2019</w:t>
      </w:r>
      <w:r w:rsidR="002D75A4">
        <w:rPr>
          <w:rFonts w:asciiTheme="minorHAnsi" w:hAnsiTheme="minorHAnsi" w:cs="Arial"/>
        </w:rPr>
        <w:t xml:space="preserve"> </w:t>
      </w:r>
      <w:r w:rsidRPr="002D75A4">
        <w:rPr>
          <w:rFonts w:asciiTheme="minorHAnsi" w:hAnsiTheme="minorHAnsi" w:cs="Arial"/>
        </w:rPr>
        <w:t>r.</w:t>
      </w:r>
    </w:p>
    <w:p w:rsidR="00384285" w:rsidRPr="00F35C56" w:rsidRDefault="00384285" w:rsidP="003842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  <w:r w:rsidRPr="00F35C56">
        <w:rPr>
          <w:rFonts w:asciiTheme="minorHAnsi" w:hAnsiTheme="minorHAnsi"/>
          <w:b/>
        </w:rPr>
        <w:t>.</w:t>
      </w:r>
    </w:p>
    <w:p w:rsidR="00384285" w:rsidRDefault="00384285" w:rsidP="007851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Zakres wsparcia</w:t>
      </w:r>
    </w:p>
    <w:p w:rsidR="00384285" w:rsidRPr="00840BF2" w:rsidRDefault="00384285" w:rsidP="0038428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384285">
        <w:rPr>
          <w:rFonts w:asciiTheme="minorHAnsi" w:hAnsiTheme="minorHAnsi"/>
        </w:rPr>
        <w:t xml:space="preserve">Projekt </w:t>
      </w:r>
      <w:r w:rsidRPr="00384285">
        <w:rPr>
          <w:rFonts w:asciiTheme="minorHAnsi" w:hAnsiTheme="minorHAnsi"/>
          <w:b/>
          <w:i/>
        </w:rPr>
        <w:t>„Modernizacja szkolnictwa zawodowego w Elblągu</w:t>
      </w:r>
      <w:r w:rsidR="0089617D">
        <w:rPr>
          <w:rFonts w:asciiTheme="minorHAnsi" w:hAnsiTheme="minorHAnsi"/>
          <w:b/>
          <w:i/>
        </w:rPr>
        <w:t>- etap II</w:t>
      </w:r>
      <w:r w:rsidRPr="00384285">
        <w:rPr>
          <w:rFonts w:asciiTheme="minorHAnsi" w:hAnsiTheme="minorHAnsi"/>
          <w:b/>
          <w:i/>
        </w:rPr>
        <w:t xml:space="preserve">” </w:t>
      </w:r>
      <w:r>
        <w:rPr>
          <w:rFonts w:asciiTheme="minorHAnsi" w:hAnsiTheme="minorHAnsi" w:cs="Arial"/>
        </w:rPr>
        <w:t xml:space="preserve">zapewnia wsparcie nauczycielom kształcenia zawodowego/instruktorom praktycznej nauki zawodu zatrudnionym w </w:t>
      </w:r>
      <w:r w:rsidRPr="00972135">
        <w:rPr>
          <w:rFonts w:asciiTheme="minorHAnsi" w:hAnsiTheme="minorHAnsi" w:cs="Arial"/>
        </w:rPr>
        <w:t>6 elbląskich szkołach i placówkach zawodowych:</w:t>
      </w:r>
    </w:p>
    <w:p w:rsidR="00840BF2" w:rsidRPr="00840BF2" w:rsidRDefault="00840BF2" w:rsidP="00840BF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40BF2">
        <w:rPr>
          <w:rFonts w:asciiTheme="minorHAnsi" w:hAnsiTheme="minorHAnsi" w:cs="Arial"/>
        </w:rPr>
        <w:t xml:space="preserve">- Zespół Szkół Technicznych – technikum, </w:t>
      </w:r>
    </w:p>
    <w:p w:rsidR="00840BF2" w:rsidRPr="00840BF2" w:rsidRDefault="00840BF2" w:rsidP="00840BF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40BF2">
        <w:rPr>
          <w:rFonts w:asciiTheme="minorHAnsi" w:hAnsiTheme="minorHAnsi" w:cs="Arial"/>
        </w:rPr>
        <w:t>- Zespół Szkół Techniczno-Informatycznych- technikum,</w:t>
      </w:r>
    </w:p>
    <w:p w:rsidR="00840BF2" w:rsidRPr="00840BF2" w:rsidRDefault="00840BF2" w:rsidP="00840BF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40BF2">
        <w:rPr>
          <w:rFonts w:asciiTheme="minorHAnsi" w:hAnsiTheme="minorHAnsi" w:cs="Arial"/>
        </w:rPr>
        <w:t>- Zespół Szkół Ekonomicznych i Ogólnokształcących- technikum,</w:t>
      </w:r>
    </w:p>
    <w:p w:rsidR="00840BF2" w:rsidRPr="00840BF2" w:rsidRDefault="00840BF2" w:rsidP="00840BF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40BF2">
        <w:rPr>
          <w:rFonts w:asciiTheme="minorHAnsi" w:hAnsiTheme="minorHAnsi" w:cs="Arial"/>
        </w:rPr>
        <w:t>- Centrum Kształcenia Zawodowego i Ustawicznego- technikum, szkoła branżowa I stopnia,</w:t>
      </w:r>
    </w:p>
    <w:p w:rsidR="00840BF2" w:rsidRPr="00840BF2" w:rsidRDefault="00840BF2" w:rsidP="00840BF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40BF2">
        <w:rPr>
          <w:rFonts w:asciiTheme="minorHAnsi" w:hAnsiTheme="minorHAnsi" w:cs="Arial"/>
        </w:rPr>
        <w:t>- Zespół Szkół Inżynierii Środowiska i Usług- technikum, szkoła branżowa I stopnia,</w:t>
      </w:r>
    </w:p>
    <w:p w:rsidR="00840BF2" w:rsidRPr="00840BF2" w:rsidRDefault="00840BF2" w:rsidP="00840BF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40BF2">
        <w:rPr>
          <w:rFonts w:asciiTheme="minorHAnsi" w:hAnsiTheme="minorHAnsi" w:cs="Arial"/>
        </w:rPr>
        <w:t>-Specjalny Ośrodek Szkolno-Wychowawczy nr 1- technikum, zasadnicza szkoła zawodowa.</w:t>
      </w:r>
    </w:p>
    <w:p w:rsidR="00384285" w:rsidRPr="00840BF2" w:rsidRDefault="00687B15" w:rsidP="00840BF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840BF2">
        <w:rPr>
          <w:rFonts w:asciiTheme="minorHAnsi" w:hAnsiTheme="minorHAnsi"/>
        </w:rPr>
        <w:t xml:space="preserve">Zakres wsparcia </w:t>
      </w:r>
      <w:r w:rsidRPr="00840BF2">
        <w:rPr>
          <w:rFonts w:asciiTheme="minorHAnsi" w:hAnsiTheme="minorHAnsi" w:cs="Arial"/>
        </w:rPr>
        <w:t>nauczycieli kształcenia zawodowego/instruktorów praktycznej nauki zawodu obejmuje:</w:t>
      </w:r>
    </w:p>
    <w:p w:rsidR="00687B15" w:rsidRDefault="00687B15" w:rsidP="00F13AC6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D41E8E">
        <w:rPr>
          <w:rFonts w:asciiTheme="minorHAnsi" w:hAnsiTheme="minorHAnsi" w:cs="Arial"/>
        </w:rPr>
        <w:t xml:space="preserve">organizacja i </w:t>
      </w:r>
      <w:r>
        <w:rPr>
          <w:rFonts w:asciiTheme="minorHAnsi" w:hAnsiTheme="minorHAnsi" w:cs="Arial"/>
        </w:rPr>
        <w:t>sfinansowanie kursów/szkoleń związanych z zawodem zaplanowanym do wsparcia w projekcie,</w:t>
      </w:r>
    </w:p>
    <w:p w:rsidR="00687B15" w:rsidRDefault="00687B15" w:rsidP="00F13AC6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D41E8E">
        <w:rPr>
          <w:rFonts w:asciiTheme="minorHAnsi" w:hAnsiTheme="minorHAnsi" w:cs="Arial"/>
        </w:rPr>
        <w:t xml:space="preserve"> organizacja i </w:t>
      </w:r>
      <w:r>
        <w:rPr>
          <w:rFonts w:asciiTheme="minorHAnsi" w:hAnsiTheme="minorHAnsi" w:cs="Arial"/>
        </w:rPr>
        <w:t>sfinansowanie studiów podyplomowych związanych z zawodem zaplanowanym do wsparcia w projekcie,</w:t>
      </w:r>
    </w:p>
    <w:p w:rsidR="00687B15" w:rsidRDefault="00687B15" w:rsidP="00F13AC6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D41E8E">
        <w:rPr>
          <w:rFonts w:asciiTheme="minorHAnsi" w:hAnsiTheme="minorHAnsi" w:cs="Arial"/>
        </w:rPr>
        <w:t xml:space="preserve"> organizacja i </w:t>
      </w:r>
      <w:r>
        <w:rPr>
          <w:rFonts w:asciiTheme="minorHAnsi" w:hAnsiTheme="minorHAnsi" w:cs="Arial"/>
        </w:rPr>
        <w:t>sfinansowanie praktyk w przedsiębiorstwach związanych z zawodem zaplanowanym do wsparcia w projekcie.</w:t>
      </w:r>
    </w:p>
    <w:p w:rsidR="00687B15" w:rsidRPr="00687B15" w:rsidRDefault="00687B15" w:rsidP="00847510">
      <w:pPr>
        <w:pStyle w:val="Akapitzlist"/>
        <w:rPr>
          <w:rFonts w:asciiTheme="minorHAnsi" w:hAnsiTheme="minorHAnsi"/>
        </w:rPr>
      </w:pPr>
    </w:p>
    <w:p w:rsidR="00847510" w:rsidRPr="00F35C56" w:rsidRDefault="00847510" w:rsidP="0084751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  <w:r w:rsidRPr="00F35C56">
        <w:rPr>
          <w:rFonts w:asciiTheme="minorHAnsi" w:hAnsiTheme="minorHAnsi"/>
          <w:b/>
        </w:rPr>
        <w:t>.</w:t>
      </w:r>
    </w:p>
    <w:p w:rsidR="00651266" w:rsidRDefault="00847510" w:rsidP="007851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rekrutacji uczestników projektu</w:t>
      </w:r>
    </w:p>
    <w:p w:rsidR="00651266" w:rsidRDefault="008A7D21" w:rsidP="00651266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Rekrutacja prowadzona</w:t>
      </w:r>
      <w:r w:rsidR="00F13AC6">
        <w:rPr>
          <w:rFonts w:asciiTheme="minorHAnsi" w:hAnsiTheme="minorHAnsi"/>
        </w:rPr>
        <w:t xml:space="preserve"> będzie </w:t>
      </w:r>
      <w:r>
        <w:rPr>
          <w:rFonts w:asciiTheme="minorHAnsi" w:hAnsiTheme="minorHAnsi"/>
        </w:rPr>
        <w:t>w termin</w:t>
      </w:r>
      <w:r w:rsidR="000B1041">
        <w:rPr>
          <w:rFonts w:asciiTheme="minorHAnsi" w:hAnsiTheme="minorHAnsi"/>
        </w:rPr>
        <w:t>ach</w:t>
      </w:r>
      <w:r>
        <w:rPr>
          <w:rFonts w:asciiTheme="minorHAnsi" w:hAnsiTheme="minorHAnsi"/>
        </w:rPr>
        <w:t>:</w:t>
      </w:r>
    </w:p>
    <w:p w:rsidR="00803A88" w:rsidRDefault="008A7D21" w:rsidP="008A7D21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- 1</w:t>
      </w:r>
      <w:r w:rsidR="00803A88">
        <w:rPr>
          <w:rFonts w:asciiTheme="minorHAnsi" w:hAnsiTheme="minorHAnsi"/>
        </w:rPr>
        <w:t>5</w:t>
      </w:r>
      <w:r>
        <w:rPr>
          <w:rFonts w:asciiTheme="minorHAnsi" w:hAnsiTheme="minorHAnsi"/>
        </w:rPr>
        <w:t>.0</w:t>
      </w:r>
      <w:r w:rsidR="00803A88">
        <w:rPr>
          <w:rFonts w:asciiTheme="minorHAnsi" w:hAnsiTheme="minorHAnsi"/>
        </w:rPr>
        <w:t>1</w:t>
      </w:r>
      <w:r>
        <w:rPr>
          <w:rFonts w:asciiTheme="minorHAnsi" w:hAnsiTheme="minorHAnsi"/>
        </w:rPr>
        <w:t>.201</w:t>
      </w:r>
      <w:r w:rsidR="00803A88">
        <w:rPr>
          <w:rFonts w:asciiTheme="minorHAnsi" w:hAnsiTheme="minorHAnsi"/>
        </w:rPr>
        <w:t>8</w:t>
      </w:r>
      <w:r>
        <w:rPr>
          <w:rFonts w:asciiTheme="minorHAnsi" w:hAnsiTheme="minorHAnsi"/>
        </w:rPr>
        <w:t>-2</w:t>
      </w:r>
      <w:r w:rsidR="00803A88">
        <w:rPr>
          <w:rFonts w:asciiTheme="minorHAnsi" w:hAnsiTheme="minorHAnsi"/>
        </w:rPr>
        <w:t>6</w:t>
      </w:r>
      <w:r>
        <w:rPr>
          <w:rFonts w:asciiTheme="minorHAnsi" w:hAnsiTheme="minorHAnsi"/>
        </w:rPr>
        <w:t>.0</w:t>
      </w:r>
      <w:r w:rsidR="00803A88">
        <w:rPr>
          <w:rFonts w:asciiTheme="minorHAnsi" w:hAnsiTheme="minorHAnsi"/>
        </w:rPr>
        <w:t>1</w:t>
      </w:r>
      <w:r>
        <w:rPr>
          <w:rFonts w:asciiTheme="minorHAnsi" w:hAnsiTheme="minorHAnsi"/>
        </w:rPr>
        <w:t>.201</w:t>
      </w:r>
      <w:r w:rsidR="00803A88">
        <w:rPr>
          <w:rFonts w:asciiTheme="minorHAnsi" w:hAnsiTheme="minorHAnsi"/>
        </w:rPr>
        <w:t>8,</w:t>
      </w:r>
    </w:p>
    <w:p w:rsidR="00803A88" w:rsidRDefault="008A7D21" w:rsidP="008A7D21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03A88">
        <w:rPr>
          <w:rFonts w:asciiTheme="minorHAnsi" w:hAnsiTheme="minorHAnsi"/>
        </w:rPr>
        <w:t>10</w:t>
      </w:r>
      <w:r>
        <w:rPr>
          <w:rFonts w:asciiTheme="minorHAnsi" w:hAnsiTheme="minorHAnsi"/>
        </w:rPr>
        <w:t>.0</w:t>
      </w:r>
      <w:r w:rsidR="00803A88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.2018- </w:t>
      </w:r>
      <w:r w:rsidR="00803A88">
        <w:rPr>
          <w:rFonts w:asciiTheme="minorHAnsi" w:hAnsiTheme="minorHAnsi"/>
        </w:rPr>
        <w:t>21</w:t>
      </w:r>
      <w:r>
        <w:rPr>
          <w:rFonts w:asciiTheme="minorHAnsi" w:hAnsiTheme="minorHAnsi"/>
        </w:rPr>
        <w:t>.0</w:t>
      </w:r>
      <w:r w:rsidR="00803A88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.2018</w:t>
      </w:r>
      <w:r w:rsidR="00803A88">
        <w:rPr>
          <w:rFonts w:asciiTheme="minorHAnsi" w:hAnsiTheme="minorHAnsi"/>
        </w:rPr>
        <w:t>,</w:t>
      </w:r>
    </w:p>
    <w:p w:rsidR="008A7D21" w:rsidRDefault="008A7D21" w:rsidP="008A7D21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03A88">
        <w:rPr>
          <w:rFonts w:asciiTheme="minorHAnsi" w:hAnsiTheme="minorHAnsi"/>
        </w:rPr>
        <w:t>14</w:t>
      </w:r>
      <w:r>
        <w:rPr>
          <w:rFonts w:asciiTheme="minorHAnsi" w:hAnsiTheme="minorHAnsi"/>
        </w:rPr>
        <w:t>.01.2019-</w:t>
      </w:r>
      <w:r w:rsidR="00803A88">
        <w:rPr>
          <w:rFonts w:asciiTheme="minorHAnsi" w:hAnsiTheme="minorHAnsi"/>
        </w:rPr>
        <w:t>25</w:t>
      </w:r>
      <w:r>
        <w:rPr>
          <w:rFonts w:asciiTheme="minorHAnsi" w:hAnsiTheme="minorHAnsi"/>
        </w:rPr>
        <w:t>.01.2019</w:t>
      </w:r>
      <w:r w:rsidR="00D41E8E">
        <w:rPr>
          <w:rFonts w:asciiTheme="minorHAnsi" w:hAnsiTheme="minorHAnsi"/>
        </w:rPr>
        <w:t>-</w:t>
      </w:r>
      <w:r w:rsidR="00803A88">
        <w:rPr>
          <w:rFonts w:asciiTheme="minorHAnsi" w:hAnsiTheme="minorHAnsi"/>
        </w:rPr>
        <w:t>.</w:t>
      </w:r>
    </w:p>
    <w:p w:rsidR="0025135D" w:rsidRPr="00C1530A" w:rsidRDefault="0025135D" w:rsidP="0025135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Rekrutacja prowadzona będzie w </w:t>
      </w:r>
      <w:r w:rsidR="00803A88">
        <w:rPr>
          <w:rFonts w:asciiTheme="minorHAnsi" w:hAnsiTheme="minorHAnsi" w:cs="Arial"/>
        </w:rPr>
        <w:t>9</w:t>
      </w:r>
      <w:r w:rsidRPr="00972135">
        <w:rPr>
          <w:rFonts w:asciiTheme="minorHAnsi" w:hAnsiTheme="minorHAnsi" w:cs="Arial"/>
        </w:rPr>
        <w:t xml:space="preserve"> elbląskich szkołach i placówkach zawodowych:</w:t>
      </w:r>
    </w:p>
    <w:p w:rsidR="00C1530A" w:rsidRPr="00C1530A" w:rsidRDefault="00C1530A" w:rsidP="00C1530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 xml:space="preserve">- Zespół Szkół Technicznych – technikum, </w:t>
      </w:r>
    </w:p>
    <w:p w:rsidR="00C1530A" w:rsidRPr="00C1530A" w:rsidRDefault="00C1530A" w:rsidP="00C1530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Zespół Szkół Techniczno-Informatycznych- technikum,</w:t>
      </w:r>
    </w:p>
    <w:p w:rsidR="00C1530A" w:rsidRPr="00C1530A" w:rsidRDefault="00C1530A" w:rsidP="00C1530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Zespół Szkół Ekonomicznych i Ogólnokształcących- technikum,</w:t>
      </w:r>
    </w:p>
    <w:p w:rsidR="00C1530A" w:rsidRPr="00C1530A" w:rsidRDefault="00C1530A" w:rsidP="00C1530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lastRenderedPageBreak/>
        <w:t>- Centrum Kształcenia Zawodowego i Ustawicznego- technikum, szkoła branżowa I stopnia,</w:t>
      </w:r>
    </w:p>
    <w:p w:rsidR="00C1530A" w:rsidRPr="00C1530A" w:rsidRDefault="00C1530A" w:rsidP="00C1530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Zespół Szkół Inżynierii Środowiska i Usług- technikum, szkoła branżowa I stopnia,</w:t>
      </w:r>
    </w:p>
    <w:p w:rsidR="00C1530A" w:rsidRPr="00215703" w:rsidRDefault="00C1530A" w:rsidP="00215703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-Specjalny Ośrodek Szkolno-Wychowawczy nr 1- technikum, zasadnicza szkoła zawodowa.</w:t>
      </w:r>
    </w:p>
    <w:p w:rsidR="0025135D" w:rsidRPr="0025135D" w:rsidRDefault="009B514E" w:rsidP="0025135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Proces rekrutacji odbywać się będzie </w:t>
      </w:r>
      <w:r w:rsidR="0025135D" w:rsidRPr="0025135D">
        <w:rPr>
          <w:rFonts w:asciiTheme="minorHAnsi" w:hAnsiTheme="minorHAnsi"/>
        </w:rPr>
        <w:t xml:space="preserve">zgodnie z zasadami równych szans </w:t>
      </w:r>
      <w:r>
        <w:rPr>
          <w:rFonts w:asciiTheme="minorHAnsi" w:hAnsiTheme="minorHAnsi"/>
        </w:rPr>
        <w:br/>
      </w:r>
      <w:r w:rsidR="0025135D" w:rsidRPr="0025135D">
        <w:rPr>
          <w:rFonts w:asciiTheme="minorHAnsi" w:hAnsiTheme="minorHAnsi"/>
        </w:rPr>
        <w:t>i niedyskryminacji, w tym</w:t>
      </w:r>
      <w:r w:rsidR="0025135D">
        <w:rPr>
          <w:rFonts w:asciiTheme="minorHAnsi" w:hAnsiTheme="minorHAnsi"/>
        </w:rPr>
        <w:t xml:space="preserve"> </w:t>
      </w:r>
      <w:r w:rsidR="0025135D" w:rsidRPr="0025135D">
        <w:rPr>
          <w:rFonts w:asciiTheme="minorHAnsi" w:hAnsiTheme="minorHAnsi"/>
        </w:rPr>
        <w:t xml:space="preserve">dostępności dla osób z niepełnosprawnościami, równy dostęp dla kobiet i mężczyzn. </w:t>
      </w:r>
    </w:p>
    <w:p w:rsidR="008A7D21" w:rsidRDefault="007A60A0" w:rsidP="008A7D21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Rekrutacja prowadzona</w:t>
      </w:r>
      <w:r w:rsidR="00B77515">
        <w:rPr>
          <w:rFonts w:asciiTheme="minorHAnsi" w:hAnsiTheme="minorHAnsi"/>
        </w:rPr>
        <w:t xml:space="preserve"> będzie przez dyrektora szkoły.</w:t>
      </w:r>
    </w:p>
    <w:p w:rsidR="00B77515" w:rsidRDefault="00B77515" w:rsidP="00B7751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Dyrektor szkoły powoła Komisję rekrutacyjną, której będzie </w:t>
      </w:r>
      <w:r w:rsidR="003B2978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rzewodniczącym. </w:t>
      </w:r>
      <w:r>
        <w:rPr>
          <w:rFonts w:asciiTheme="minorHAnsi" w:hAnsiTheme="minorHAnsi"/>
        </w:rPr>
        <w:br/>
      </w:r>
      <w:r w:rsidR="00D41E8E">
        <w:rPr>
          <w:rFonts w:asciiTheme="minorHAnsi" w:hAnsiTheme="minorHAnsi"/>
        </w:rPr>
        <w:t xml:space="preserve">Komisja złożona będzie z dyrektora szkoły oraz </w:t>
      </w:r>
      <w:r w:rsidR="007D3F7D">
        <w:rPr>
          <w:rFonts w:asciiTheme="minorHAnsi" w:hAnsiTheme="minorHAnsi"/>
        </w:rPr>
        <w:t>wice</w:t>
      </w:r>
      <w:r w:rsidR="00215703">
        <w:rPr>
          <w:rFonts w:asciiTheme="minorHAnsi" w:hAnsiTheme="minorHAnsi"/>
        </w:rPr>
        <w:t xml:space="preserve">dyrektora </w:t>
      </w:r>
      <w:r w:rsidR="00D41E8E">
        <w:rPr>
          <w:rFonts w:asciiTheme="minorHAnsi" w:hAnsiTheme="minorHAnsi"/>
        </w:rPr>
        <w:t>szkoły.</w:t>
      </w:r>
    </w:p>
    <w:p w:rsidR="00354805" w:rsidRPr="00803A88" w:rsidRDefault="00D1065D" w:rsidP="0035480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Warunkiem uczestnictwa nauczyciela w projekcie jest wypełnienie w terminie rekrutacji</w:t>
      </w:r>
      <w:r w:rsidR="00A60271">
        <w:rPr>
          <w:rFonts w:asciiTheme="minorHAnsi" w:hAnsiTheme="minorHAnsi"/>
        </w:rPr>
        <w:t xml:space="preserve"> Deklaracji uczestnictwa </w:t>
      </w:r>
      <w:r>
        <w:rPr>
          <w:rFonts w:asciiTheme="minorHAnsi" w:hAnsiTheme="minorHAnsi"/>
        </w:rPr>
        <w:t>w projekcie (</w:t>
      </w:r>
      <w:r w:rsidR="00A60271">
        <w:rPr>
          <w:rFonts w:asciiTheme="minorHAnsi" w:hAnsiTheme="minorHAnsi"/>
        </w:rPr>
        <w:t>stanowiącej zał.nr1 do niniejszego Regulaminu</w:t>
      </w:r>
      <w:r>
        <w:rPr>
          <w:rFonts w:asciiTheme="minorHAnsi" w:hAnsiTheme="minorHAnsi"/>
        </w:rPr>
        <w:t>) i złożenie jej w sekretariacie szkoły.</w:t>
      </w:r>
    </w:p>
    <w:p w:rsidR="004C30A9" w:rsidRDefault="004C30A9" w:rsidP="004C30A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Kryteria dostępu dla uczestników projektu:</w:t>
      </w:r>
    </w:p>
    <w:p w:rsidR="004C30A9" w:rsidRDefault="004C30A9" w:rsidP="004C30A9">
      <w:pPr>
        <w:pStyle w:val="Akapitzlis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- </w:t>
      </w:r>
      <w:r w:rsidRPr="00F13572">
        <w:rPr>
          <w:rFonts w:asciiTheme="minorHAnsi" w:hAnsiTheme="minorHAnsi" w:cs="Arial"/>
        </w:rPr>
        <w:t>nauczyciel kształcenia zawodowego/instruktorem praktycznej nauki zawodu zatrudniony</w:t>
      </w:r>
      <w:r w:rsidR="003A4EB6">
        <w:rPr>
          <w:rFonts w:asciiTheme="minorHAnsi" w:hAnsiTheme="minorHAnsi" w:cs="Arial"/>
        </w:rPr>
        <w:t xml:space="preserve"> </w:t>
      </w:r>
      <w:r w:rsidRPr="00F13572">
        <w:rPr>
          <w:rFonts w:asciiTheme="minorHAnsi" w:hAnsiTheme="minorHAnsi" w:cs="Arial"/>
        </w:rPr>
        <w:t>w szkole biorącej udział w niniejszym projekcie</w:t>
      </w:r>
      <w:r>
        <w:rPr>
          <w:rFonts w:asciiTheme="minorHAnsi" w:hAnsiTheme="minorHAnsi" w:cs="Arial"/>
        </w:rPr>
        <w:t>.</w:t>
      </w:r>
    </w:p>
    <w:p w:rsidR="004C30A9" w:rsidRDefault="004C30A9" w:rsidP="004C30A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Kryteria punktowe dla uczestników projektu:</w:t>
      </w:r>
    </w:p>
    <w:p w:rsidR="004C30A9" w:rsidRDefault="004C30A9" w:rsidP="004C30A9">
      <w:pPr>
        <w:pStyle w:val="Akapitzlis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osoba niepełnosprawna (</w:t>
      </w:r>
      <w:r w:rsidR="005913FB">
        <w:rPr>
          <w:rFonts w:asciiTheme="minorHAnsi" w:hAnsiTheme="minorHAnsi" w:cs="Arial"/>
        </w:rPr>
        <w:t>kserokopia orzeczenia lub opinii</w:t>
      </w:r>
      <w:r>
        <w:rPr>
          <w:rFonts w:asciiTheme="minorHAnsi" w:hAnsiTheme="minorHAnsi" w:cs="Arial"/>
        </w:rPr>
        <w:t xml:space="preserve"> o niepełnosprawności) </w:t>
      </w:r>
      <w:r w:rsidR="005913FB">
        <w:rPr>
          <w:rFonts w:asciiTheme="minorHAnsi" w:hAnsiTheme="minorHAnsi" w:cs="Arial"/>
        </w:rPr>
        <w:t>- 1</w:t>
      </w:r>
      <w:r>
        <w:rPr>
          <w:rFonts w:asciiTheme="minorHAnsi" w:hAnsiTheme="minorHAnsi" w:cs="Arial"/>
        </w:rPr>
        <w:t>pkt.,</w:t>
      </w:r>
    </w:p>
    <w:p w:rsidR="004C30A9" w:rsidRDefault="004C30A9" w:rsidP="004C30A9">
      <w:pPr>
        <w:pStyle w:val="Akapitzlis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C30A9">
        <w:rPr>
          <w:rFonts w:asciiTheme="minorHAnsi" w:hAnsiTheme="minorHAnsi" w:cs="Arial"/>
        </w:rPr>
        <w:t>niski status materialny</w:t>
      </w:r>
      <w:r>
        <w:rPr>
          <w:rFonts w:asciiTheme="minorHAnsi" w:hAnsiTheme="minorHAnsi" w:cs="Arial"/>
        </w:rPr>
        <w:t xml:space="preserve"> (oświadczenie o korzystaniu ze świadczeń MOPS)</w:t>
      </w:r>
      <w:r w:rsidRPr="004C30A9">
        <w:rPr>
          <w:rFonts w:asciiTheme="minorHAnsi" w:hAnsiTheme="minorHAnsi" w:cs="Arial"/>
        </w:rPr>
        <w:t xml:space="preserve"> </w:t>
      </w:r>
      <w:r w:rsidR="005913FB">
        <w:rPr>
          <w:rFonts w:asciiTheme="minorHAnsi" w:hAnsiTheme="minorHAnsi" w:cs="Arial"/>
        </w:rPr>
        <w:t>- 1</w:t>
      </w:r>
      <w:r>
        <w:rPr>
          <w:rFonts w:asciiTheme="minorHAnsi" w:hAnsiTheme="minorHAnsi" w:cs="Arial"/>
        </w:rPr>
        <w:t>pkt.,</w:t>
      </w:r>
    </w:p>
    <w:p w:rsidR="004C30A9" w:rsidRDefault="005913FB" w:rsidP="004C30A9">
      <w:pPr>
        <w:pStyle w:val="Akapitzlis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4C30A9">
        <w:rPr>
          <w:rFonts w:asciiTheme="minorHAnsi" w:hAnsiTheme="minorHAnsi" w:cs="Arial"/>
        </w:rPr>
        <w:t>nauczyciel</w:t>
      </w:r>
      <w:r w:rsidR="004C30A9" w:rsidRPr="004C30A9">
        <w:rPr>
          <w:rFonts w:asciiTheme="minorHAnsi" w:hAnsiTheme="minorHAnsi" w:cs="Arial"/>
        </w:rPr>
        <w:t xml:space="preserve"> kształcenia zawodowego/instruktor praktycznej nauki zawodu </w:t>
      </w:r>
      <w:r w:rsidR="004C30A9">
        <w:rPr>
          <w:rFonts w:asciiTheme="minorHAnsi" w:hAnsiTheme="minorHAnsi" w:cs="Arial"/>
        </w:rPr>
        <w:br/>
      </w:r>
      <w:r w:rsidR="004C30A9" w:rsidRPr="004C30A9">
        <w:rPr>
          <w:rFonts w:asciiTheme="minorHAnsi" w:hAnsiTheme="minorHAnsi" w:cs="Arial"/>
        </w:rPr>
        <w:t>w zawodzie,  w którym jest niedorepreze</w:t>
      </w:r>
      <w:r w:rsidR="004C30A9">
        <w:rPr>
          <w:rFonts w:asciiTheme="minorHAnsi" w:hAnsiTheme="minorHAnsi" w:cs="Arial"/>
        </w:rPr>
        <w:t xml:space="preserve">ntowana płeć, którą reprezentuje (kserokopia arkusza organizacyjnego szkoły) </w:t>
      </w:r>
      <w:r>
        <w:rPr>
          <w:rFonts w:asciiTheme="minorHAnsi" w:hAnsiTheme="minorHAnsi" w:cs="Arial"/>
        </w:rPr>
        <w:t>- 1</w:t>
      </w:r>
      <w:r w:rsidR="004C30A9">
        <w:rPr>
          <w:rFonts w:asciiTheme="minorHAnsi" w:hAnsiTheme="minorHAnsi" w:cs="Arial"/>
        </w:rPr>
        <w:t>pkt.,</w:t>
      </w:r>
    </w:p>
    <w:p w:rsidR="004C30A9" w:rsidRDefault="004C30A9" w:rsidP="004C30A9">
      <w:pPr>
        <w:pStyle w:val="Akapitzlis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C30A9">
        <w:rPr>
          <w:rFonts w:asciiTheme="minorHAnsi" w:hAnsiTheme="minorHAnsi" w:cs="Arial"/>
        </w:rPr>
        <w:t>nauczyciel ksz</w:t>
      </w:r>
      <w:r>
        <w:rPr>
          <w:rFonts w:asciiTheme="minorHAnsi" w:hAnsiTheme="minorHAnsi" w:cs="Arial"/>
        </w:rPr>
        <w:t>tałcenia zawodowego/instruktor</w:t>
      </w:r>
      <w:r w:rsidRPr="004C30A9">
        <w:rPr>
          <w:rFonts w:asciiTheme="minorHAnsi" w:hAnsiTheme="minorHAnsi" w:cs="Arial"/>
        </w:rPr>
        <w:t xml:space="preserve"> praktycznej nauki zawodu </w:t>
      </w:r>
      <w:r>
        <w:rPr>
          <w:rFonts w:asciiTheme="minorHAnsi" w:hAnsiTheme="minorHAnsi" w:cs="Arial"/>
        </w:rPr>
        <w:br/>
      </w:r>
      <w:r w:rsidRPr="004C30A9">
        <w:rPr>
          <w:rFonts w:asciiTheme="minorHAnsi" w:hAnsiTheme="minorHAnsi" w:cs="Arial"/>
        </w:rPr>
        <w:t>w zawodach zaplanowanych do wsparcia w niniejszym projekcie</w:t>
      </w:r>
      <w:r>
        <w:rPr>
          <w:rFonts w:asciiTheme="minorHAnsi" w:hAnsiTheme="minorHAnsi" w:cs="Arial"/>
        </w:rPr>
        <w:t xml:space="preserve"> </w:t>
      </w:r>
      <w:r w:rsidR="00EA7F82">
        <w:rPr>
          <w:rFonts w:asciiTheme="minorHAnsi" w:hAnsiTheme="minorHAnsi" w:cs="Arial"/>
        </w:rPr>
        <w:t xml:space="preserve">(kserokopia arkusza organizacyjnego szkoły) </w:t>
      </w:r>
      <w:r>
        <w:rPr>
          <w:rFonts w:asciiTheme="minorHAnsi" w:hAnsiTheme="minorHAnsi" w:cs="Arial"/>
        </w:rPr>
        <w:t>- 3pkt.,</w:t>
      </w:r>
    </w:p>
    <w:p w:rsidR="003A4EB6" w:rsidRPr="003A4EB6" w:rsidRDefault="00EA7F82" w:rsidP="003A4EB6">
      <w:pPr>
        <w:pStyle w:val="Akapitzlis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</w:t>
      </w:r>
      <w:r w:rsidR="004C30A9" w:rsidRPr="00EA7F82">
        <w:rPr>
          <w:rFonts w:asciiTheme="minorHAnsi" w:hAnsiTheme="minorHAnsi" w:cs="Arial"/>
        </w:rPr>
        <w:t>amieszk</w:t>
      </w:r>
      <w:r>
        <w:rPr>
          <w:rFonts w:asciiTheme="minorHAnsi" w:hAnsiTheme="minorHAnsi" w:cs="Arial"/>
        </w:rPr>
        <w:t>anie</w:t>
      </w:r>
      <w:r w:rsidR="005913FB">
        <w:rPr>
          <w:rFonts w:asciiTheme="minorHAnsi" w:hAnsiTheme="minorHAnsi" w:cs="Arial"/>
        </w:rPr>
        <w:t xml:space="preserve"> </w:t>
      </w:r>
      <w:r w:rsidR="004C30A9" w:rsidRPr="00EA7F82">
        <w:rPr>
          <w:rFonts w:asciiTheme="minorHAnsi" w:hAnsiTheme="minorHAnsi" w:cs="Arial"/>
        </w:rPr>
        <w:t>na obszarze ZIT”bis Elbląg</w:t>
      </w:r>
      <w:r>
        <w:rPr>
          <w:rFonts w:asciiTheme="minorHAnsi" w:hAnsiTheme="minorHAnsi" w:cs="Arial"/>
        </w:rPr>
        <w:t xml:space="preserve"> (oświadczeni</w:t>
      </w:r>
      <w:r w:rsidR="005913FB">
        <w:rPr>
          <w:rFonts w:asciiTheme="minorHAnsi" w:hAnsiTheme="minorHAnsi" w:cs="Arial"/>
        </w:rPr>
        <w:t>e o miejscu zamieszkiwania) - 1</w:t>
      </w:r>
      <w:r>
        <w:rPr>
          <w:rFonts w:asciiTheme="minorHAnsi" w:hAnsiTheme="minorHAnsi" w:cs="Arial"/>
        </w:rPr>
        <w:t>pkt.</w:t>
      </w:r>
    </w:p>
    <w:p w:rsidR="003A4EB6" w:rsidRPr="003A4EB6" w:rsidRDefault="003A4EB6" w:rsidP="0097113A">
      <w:pPr>
        <w:numPr>
          <w:ilvl w:val="0"/>
          <w:numId w:val="12"/>
        </w:numPr>
        <w:jc w:val="both"/>
        <w:outlineLvl w:val="4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Komisja Rekrutacyjna po zakończonej rekrutacji przyzna punkty i stworzy listę rekrutacyjną oraz listę rezerwową i powiadomi o wynikach osoby biorące udział w rekrutacji.</w:t>
      </w:r>
    </w:p>
    <w:p w:rsidR="0097113A" w:rsidRPr="0097113A" w:rsidRDefault="0097113A" w:rsidP="0097113A">
      <w:pPr>
        <w:numPr>
          <w:ilvl w:val="0"/>
          <w:numId w:val="12"/>
        </w:numPr>
        <w:jc w:val="both"/>
        <w:outlineLvl w:val="4"/>
        <w:rPr>
          <w:rFonts w:asciiTheme="minorHAnsi" w:hAnsiTheme="minorHAnsi" w:cs="Arial"/>
          <w:bCs/>
          <w:color w:val="000000"/>
        </w:rPr>
      </w:pPr>
      <w:r w:rsidRPr="0097113A">
        <w:rPr>
          <w:rFonts w:asciiTheme="minorHAnsi" w:hAnsiTheme="minorHAnsi" w:cs="Arial"/>
          <w:color w:val="000000"/>
        </w:rPr>
        <w:t xml:space="preserve">O zakwalifikowaniu </w:t>
      </w:r>
      <w:r>
        <w:rPr>
          <w:rFonts w:asciiTheme="minorHAnsi" w:hAnsiTheme="minorHAnsi" w:cs="Arial"/>
          <w:color w:val="000000"/>
        </w:rPr>
        <w:t>nauczyciela</w:t>
      </w:r>
      <w:r w:rsidRPr="0097113A">
        <w:rPr>
          <w:rFonts w:asciiTheme="minorHAnsi" w:hAnsiTheme="minorHAnsi" w:cs="Arial"/>
          <w:color w:val="000000"/>
        </w:rPr>
        <w:t xml:space="preserve"> do uczestnictwa w projekcie decydować będzie spełnienie przez niego kryteriów </w:t>
      </w:r>
      <w:r>
        <w:rPr>
          <w:rFonts w:asciiTheme="minorHAnsi" w:hAnsiTheme="minorHAnsi" w:cs="Arial"/>
          <w:color w:val="000000"/>
        </w:rPr>
        <w:t>dostępu</w:t>
      </w:r>
      <w:r w:rsidRPr="0097113A">
        <w:rPr>
          <w:rFonts w:asciiTheme="minorHAnsi" w:hAnsiTheme="minorHAnsi" w:cs="Arial"/>
          <w:color w:val="000000"/>
        </w:rPr>
        <w:t xml:space="preserve"> warunkujących udział w p</w:t>
      </w:r>
      <w:r>
        <w:rPr>
          <w:rFonts w:asciiTheme="minorHAnsi" w:hAnsiTheme="minorHAnsi" w:cs="Arial"/>
          <w:color w:val="000000"/>
        </w:rPr>
        <w:t xml:space="preserve">rojekcie, </w:t>
      </w:r>
      <w:r>
        <w:rPr>
          <w:rFonts w:asciiTheme="minorHAnsi" w:hAnsiTheme="minorHAnsi" w:cs="Arial"/>
          <w:color w:val="000000"/>
        </w:rPr>
        <w:br/>
        <w:t>o których mowa  w § 4 pkt.7</w:t>
      </w:r>
      <w:r w:rsidRPr="0097113A">
        <w:rPr>
          <w:rFonts w:asciiTheme="minorHAnsi" w:hAnsiTheme="minorHAnsi" w:cs="Arial"/>
          <w:color w:val="000000"/>
        </w:rPr>
        <w:t xml:space="preserve">, a następnie </w:t>
      </w:r>
      <w:r>
        <w:rPr>
          <w:rFonts w:asciiTheme="minorHAnsi" w:hAnsiTheme="minorHAnsi" w:cs="Arial"/>
          <w:color w:val="000000"/>
        </w:rPr>
        <w:t xml:space="preserve">liczba punktów uzyskana z kryteriów punktowych, o których mowa w § 4 pkt.8. </w:t>
      </w:r>
    </w:p>
    <w:p w:rsidR="004C30A9" w:rsidRPr="0097113A" w:rsidRDefault="0097113A" w:rsidP="004C30A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uzyskania jednakowej liczby punktów przez kilku nauczycieli decyduje </w:t>
      </w:r>
      <w:r>
        <w:rPr>
          <w:rFonts w:asciiTheme="minorHAnsi" w:hAnsiTheme="minorHAnsi" w:cs="Arial"/>
          <w:color w:val="000000"/>
        </w:rPr>
        <w:t xml:space="preserve">kolejność złożenia </w:t>
      </w:r>
      <w:r>
        <w:rPr>
          <w:rFonts w:asciiTheme="minorHAnsi" w:hAnsiTheme="minorHAnsi"/>
        </w:rPr>
        <w:t>Deklaracji uczestnictwa w projekcie.</w:t>
      </w:r>
    </w:p>
    <w:p w:rsidR="0097113A" w:rsidRPr="001D4BBA" w:rsidRDefault="003C1952" w:rsidP="004C30A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1952">
        <w:rPr>
          <w:rFonts w:asciiTheme="minorHAnsi" w:hAnsiTheme="minorHAnsi" w:cs="Arial"/>
          <w:color w:val="000000"/>
        </w:rPr>
        <w:t>W przypadku większej ilości kandydatów niż określono we wniosku aplikacyjnym zostanie utworzona lista rezerwowa.</w:t>
      </w:r>
    </w:p>
    <w:p w:rsidR="001D4BBA" w:rsidRPr="001D4BBA" w:rsidRDefault="001D4BBA" w:rsidP="001D4BBA">
      <w:pPr>
        <w:numPr>
          <w:ilvl w:val="0"/>
          <w:numId w:val="12"/>
        </w:numPr>
        <w:jc w:val="both"/>
        <w:outlineLvl w:val="4"/>
        <w:rPr>
          <w:rFonts w:asciiTheme="minorHAnsi" w:hAnsiTheme="minorHAnsi" w:cs="Arial"/>
          <w:bCs/>
          <w:color w:val="000000"/>
        </w:rPr>
      </w:pPr>
      <w:r w:rsidRPr="001D4BBA">
        <w:rPr>
          <w:rFonts w:asciiTheme="minorHAnsi" w:hAnsiTheme="minorHAnsi" w:cs="Arial"/>
          <w:color w:val="000000"/>
        </w:rPr>
        <w:lastRenderedPageBreak/>
        <w:t xml:space="preserve">W przypadku rezygnacji osoby zakwalifikowanej, osoby z listy rezerwowej mają prawo wstąpić na miejsce osób rezygnujących, według kolejności, na jakiej znajdują się na liście rezerwowej. </w:t>
      </w:r>
    </w:p>
    <w:p w:rsidR="001D4BBA" w:rsidRPr="001D4BBA" w:rsidRDefault="001D4BBA" w:rsidP="001D4BBA">
      <w:pPr>
        <w:numPr>
          <w:ilvl w:val="0"/>
          <w:numId w:val="12"/>
        </w:numPr>
        <w:jc w:val="both"/>
        <w:outlineLvl w:val="4"/>
        <w:rPr>
          <w:rFonts w:asciiTheme="minorHAnsi" w:hAnsiTheme="minorHAnsi" w:cs="Arial"/>
          <w:bCs/>
          <w:color w:val="000000"/>
        </w:rPr>
      </w:pPr>
      <w:r w:rsidRPr="001D4BBA">
        <w:rPr>
          <w:rFonts w:asciiTheme="minorHAnsi" w:hAnsiTheme="minorHAnsi" w:cs="Arial"/>
          <w:color w:val="000000"/>
        </w:rPr>
        <w:t>O wyniku postępowania rekrutacyjnego każdy kandydat zostanie powiadomiony przez dyrektora szkoły.</w:t>
      </w:r>
    </w:p>
    <w:p w:rsidR="001D4BBA" w:rsidRPr="001D4BBA" w:rsidRDefault="001D4BBA" w:rsidP="001D4BBA">
      <w:pPr>
        <w:numPr>
          <w:ilvl w:val="0"/>
          <w:numId w:val="12"/>
        </w:numPr>
        <w:jc w:val="both"/>
        <w:outlineLvl w:val="4"/>
        <w:rPr>
          <w:rFonts w:asciiTheme="minorHAnsi" w:hAnsiTheme="minorHAnsi" w:cs="Arial"/>
          <w:bCs/>
          <w:color w:val="000000"/>
        </w:rPr>
      </w:pPr>
      <w:r w:rsidRPr="001D4BBA">
        <w:rPr>
          <w:rFonts w:asciiTheme="minorHAnsi" w:hAnsiTheme="minorHAnsi" w:cs="Arial"/>
          <w:color w:val="000000"/>
        </w:rPr>
        <w:t>Dniem rozpoczęcia udziału w projekcie jest dzień podpisania deklaracji uczestnika.</w:t>
      </w:r>
    </w:p>
    <w:p w:rsidR="003A4EB6" w:rsidRDefault="003A4EB6" w:rsidP="0078518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85185" w:rsidRPr="00972135" w:rsidRDefault="00785185" w:rsidP="0078518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D4BBA" w:rsidRPr="00F35C56" w:rsidRDefault="001D4BBA" w:rsidP="001D4B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  <w:r w:rsidRPr="00F35C56">
        <w:rPr>
          <w:rFonts w:asciiTheme="minorHAnsi" w:hAnsiTheme="minorHAnsi"/>
          <w:b/>
        </w:rPr>
        <w:t>.</w:t>
      </w:r>
    </w:p>
    <w:p w:rsidR="00972135" w:rsidRPr="00785185" w:rsidRDefault="001D4BBA" w:rsidP="007851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Prawa i obowiązki uczestników projektu</w:t>
      </w:r>
    </w:p>
    <w:p w:rsidR="00A15438" w:rsidRPr="00A15438" w:rsidRDefault="00B34F7D" w:rsidP="00A15438">
      <w:pPr>
        <w:numPr>
          <w:ilvl w:val="0"/>
          <w:numId w:val="18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color w:val="000000"/>
        </w:rPr>
        <w:t>Nauczyciel</w:t>
      </w:r>
      <w:r w:rsidR="00A15438" w:rsidRPr="00A15438">
        <w:rPr>
          <w:rFonts w:asciiTheme="minorHAnsi" w:hAnsiTheme="minorHAnsi" w:cs="Arial"/>
          <w:color w:val="000000"/>
        </w:rPr>
        <w:t xml:space="preserve">, który otrzymał potwierdzenie przyjęcia do projektu, staje się </w:t>
      </w:r>
      <w:r>
        <w:rPr>
          <w:rFonts w:asciiTheme="minorHAnsi" w:hAnsiTheme="minorHAnsi" w:cs="Arial"/>
          <w:color w:val="000000"/>
        </w:rPr>
        <w:t>Uczestnikiem</w:t>
      </w:r>
      <w:r w:rsidR="00A15438" w:rsidRPr="00A15438">
        <w:rPr>
          <w:rFonts w:asciiTheme="minorHAnsi" w:hAnsiTheme="minorHAnsi" w:cs="Arial"/>
          <w:color w:val="000000"/>
        </w:rPr>
        <w:t>, któremu przysługują prawa i obowiązki określone w niniejszym Regulaminie.</w:t>
      </w:r>
    </w:p>
    <w:p w:rsidR="00A15438" w:rsidRPr="00A313BB" w:rsidRDefault="00A313BB" w:rsidP="00A154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color w:val="000000"/>
        </w:rPr>
        <w:t>Nauczyciel</w:t>
      </w:r>
      <w:r w:rsidR="00A15438" w:rsidRPr="00A15438">
        <w:rPr>
          <w:rFonts w:asciiTheme="minorHAnsi" w:hAnsiTheme="minorHAnsi" w:cs="Arial"/>
          <w:color w:val="000000"/>
        </w:rPr>
        <w:t xml:space="preserve"> jako </w:t>
      </w:r>
      <w:r>
        <w:rPr>
          <w:rFonts w:asciiTheme="minorHAnsi" w:hAnsiTheme="minorHAnsi" w:cs="Arial"/>
          <w:color w:val="000000"/>
        </w:rPr>
        <w:t xml:space="preserve">Uczestnik </w:t>
      </w:r>
      <w:r w:rsidR="00A15438" w:rsidRPr="00A15438">
        <w:rPr>
          <w:rFonts w:asciiTheme="minorHAnsi" w:hAnsiTheme="minorHAnsi" w:cs="Arial"/>
          <w:color w:val="000000"/>
        </w:rPr>
        <w:t>projektu ma prawo do</w:t>
      </w:r>
      <w:r>
        <w:rPr>
          <w:rFonts w:asciiTheme="minorHAnsi" w:hAnsiTheme="minorHAnsi" w:cs="Arial"/>
          <w:color w:val="000000"/>
        </w:rPr>
        <w:t xml:space="preserve"> bezpłatnego udziału (finansowanego w całości w ramach niniejszego projektu) w wybranej przez siebie formie/formach wsparcia</w:t>
      </w:r>
      <w:r w:rsidR="00A15438" w:rsidRPr="00A15438">
        <w:rPr>
          <w:rFonts w:asciiTheme="minorHAnsi" w:hAnsiTheme="minorHAnsi" w:cs="Arial"/>
          <w:color w:val="000000"/>
        </w:rPr>
        <w:t>:</w:t>
      </w:r>
    </w:p>
    <w:p w:rsidR="00A313BB" w:rsidRDefault="00A313BB" w:rsidP="00A313BB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kursach/szkoleniach związanych z zawodem zaplanowanym do wsparcia </w:t>
      </w:r>
      <w:r>
        <w:rPr>
          <w:rFonts w:asciiTheme="minorHAnsi" w:hAnsiTheme="minorHAnsi" w:cs="Arial"/>
        </w:rPr>
        <w:br/>
        <w:t>w projekcie,</w:t>
      </w:r>
    </w:p>
    <w:p w:rsidR="00A313BB" w:rsidRDefault="00A313BB" w:rsidP="00A313BB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studiach podyplomowych związanych z zawodem zaplanowanym do wsparcia </w:t>
      </w:r>
      <w:r>
        <w:rPr>
          <w:rFonts w:asciiTheme="minorHAnsi" w:hAnsiTheme="minorHAnsi" w:cs="Arial"/>
        </w:rPr>
        <w:br/>
        <w:t>w projekcie,</w:t>
      </w:r>
    </w:p>
    <w:p w:rsidR="00A313BB" w:rsidRDefault="00A313BB" w:rsidP="00A313BB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praktykach w przedsiębiorstwach związanych z zawodem zaplanowanym do wsparcia w projekcie.</w:t>
      </w:r>
    </w:p>
    <w:p w:rsidR="00A15438" w:rsidRPr="00A313BB" w:rsidRDefault="00A313BB" w:rsidP="00A313BB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color w:val="000000"/>
        </w:rPr>
        <w:t>Nauczyciel</w:t>
      </w:r>
      <w:r w:rsidRPr="00A15438">
        <w:rPr>
          <w:rFonts w:asciiTheme="minorHAnsi" w:hAnsiTheme="minorHAnsi" w:cs="Arial"/>
          <w:color w:val="000000"/>
        </w:rPr>
        <w:t xml:space="preserve"> jako </w:t>
      </w:r>
      <w:r>
        <w:rPr>
          <w:rFonts w:asciiTheme="minorHAnsi" w:hAnsiTheme="minorHAnsi" w:cs="Arial"/>
          <w:color w:val="000000"/>
        </w:rPr>
        <w:t xml:space="preserve">Uczestnik </w:t>
      </w:r>
      <w:r w:rsidRPr="00A15438">
        <w:rPr>
          <w:rFonts w:asciiTheme="minorHAnsi" w:hAnsiTheme="minorHAnsi" w:cs="Arial"/>
          <w:color w:val="000000"/>
        </w:rPr>
        <w:t>projektu ma prawo do</w:t>
      </w:r>
      <w:r>
        <w:rPr>
          <w:rFonts w:asciiTheme="minorHAnsi" w:hAnsiTheme="minorHAnsi" w:cs="Arial"/>
          <w:color w:val="000000"/>
        </w:rPr>
        <w:t xml:space="preserve"> </w:t>
      </w:r>
      <w:r w:rsidR="00A15438" w:rsidRPr="00A313BB">
        <w:rPr>
          <w:rFonts w:asciiTheme="minorHAnsi" w:hAnsiTheme="minorHAnsi" w:cs="Arial"/>
          <w:color w:val="000000"/>
        </w:rPr>
        <w:t>wglądu i modyfikacji swoich danych osobowych udostępnionych na potrzeby projektu</w:t>
      </w:r>
      <w:r>
        <w:rPr>
          <w:rFonts w:asciiTheme="minorHAnsi" w:hAnsiTheme="minorHAnsi" w:cs="Arial"/>
          <w:color w:val="000000"/>
        </w:rPr>
        <w:t xml:space="preserve"> oraz do </w:t>
      </w:r>
      <w:r w:rsidR="00A15438" w:rsidRPr="00A313BB">
        <w:rPr>
          <w:rFonts w:asciiTheme="minorHAnsi" w:hAnsiTheme="minorHAnsi" w:cs="Arial"/>
          <w:color w:val="000000"/>
        </w:rPr>
        <w:t>otrzymania zaświadczenia poświadczającego udział w oferowanym wsparciu.</w:t>
      </w:r>
    </w:p>
    <w:p w:rsidR="00A15438" w:rsidRPr="00A15438" w:rsidRDefault="00A15438" w:rsidP="00A15438">
      <w:pPr>
        <w:numPr>
          <w:ilvl w:val="0"/>
          <w:numId w:val="21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 w:rsidRPr="00A15438">
        <w:rPr>
          <w:rFonts w:asciiTheme="minorHAnsi" w:hAnsiTheme="minorHAnsi" w:cs="Arial"/>
          <w:color w:val="000000"/>
        </w:rPr>
        <w:t xml:space="preserve">Nauczyciel jako </w:t>
      </w:r>
      <w:r w:rsidR="00A313BB">
        <w:rPr>
          <w:rFonts w:asciiTheme="minorHAnsi" w:hAnsiTheme="minorHAnsi" w:cs="Arial"/>
          <w:color w:val="000000"/>
        </w:rPr>
        <w:t>Uczestnik</w:t>
      </w:r>
      <w:r w:rsidRPr="00A15438">
        <w:rPr>
          <w:rFonts w:asciiTheme="minorHAnsi" w:hAnsiTheme="minorHAnsi" w:cs="Arial"/>
          <w:color w:val="000000"/>
        </w:rPr>
        <w:t xml:space="preserve"> projektu jest zobowiązany do:</w:t>
      </w:r>
    </w:p>
    <w:p w:rsidR="00A15438" w:rsidRPr="00A15438" w:rsidRDefault="00A313BB" w:rsidP="00A15438">
      <w:pPr>
        <w:ind w:left="714"/>
        <w:jc w:val="both"/>
        <w:outlineLvl w:val="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- wypełnienia i podpisania D</w:t>
      </w:r>
      <w:r w:rsidR="00A15438" w:rsidRPr="00A15438">
        <w:rPr>
          <w:rFonts w:asciiTheme="minorHAnsi" w:hAnsiTheme="minorHAnsi" w:cs="Arial"/>
          <w:color w:val="000000"/>
        </w:rPr>
        <w:t>eklaracji uczestnictwa w projekcie,</w:t>
      </w:r>
    </w:p>
    <w:p w:rsidR="00A15438" w:rsidRPr="00A15438" w:rsidRDefault="00A313BB" w:rsidP="00A15438">
      <w:pPr>
        <w:ind w:left="714"/>
        <w:jc w:val="both"/>
        <w:outlineLvl w:val="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="00A15438" w:rsidRPr="00A15438">
        <w:rPr>
          <w:rFonts w:asciiTheme="minorHAnsi" w:hAnsiTheme="minorHAnsi" w:cs="Arial"/>
          <w:color w:val="000000"/>
        </w:rPr>
        <w:t xml:space="preserve">osobistego uczestnictwa w </w:t>
      </w:r>
      <w:r>
        <w:rPr>
          <w:rFonts w:asciiTheme="minorHAnsi" w:hAnsiTheme="minorHAnsi" w:cs="Arial"/>
          <w:color w:val="000000"/>
        </w:rPr>
        <w:t>wybranej przez siebie formie/formach wsparcia.</w:t>
      </w:r>
    </w:p>
    <w:p w:rsidR="00F4076C" w:rsidRDefault="00F4076C" w:rsidP="00A313BB">
      <w:pPr>
        <w:rPr>
          <w:rFonts w:asciiTheme="minorHAnsi" w:hAnsiTheme="minorHAnsi"/>
          <w:b/>
        </w:rPr>
      </w:pPr>
    </w:p>
    <w:p w:rsidR="00F4076C" w:rsidRPr="003B2978" w:rsidRDefault="003B2978" w:rsidP="00785185">
      <w:pPr>
        <w:jc w:val="center"/>
        <w:outlineLvl w:val="4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§ 6.</w:t>
      </w:r>
      <w:r w:rsidRPr="003B2978">
        <w:rPr>
          <w:rFonts w:asciiTheme="minorHAnsi" w:hAnsiTheme="minorHAnsi" w:cs="Arial"/>
          <w:b/>
          <w:bCs/>
          <w:color w:val="000000"/>
        </w:rPr>
        <w:br/>
        <w:t>P</w:t>
      </w:r>
      <w:r>
        <w:rPr>
          <w:rFonts w:asciiTheme="minorHAnsi" w:hAnsiTheme="minorHAnsi" w:cs="Arial"/>
          <w:b/>
          <w:bCs/>
          <w:color w:val="000000"/>
        </w:rPr>
        <w:t>ostanowienia końcowe</w:t>
      </w:r>
    </w:p>
    <w:p w:rsidR="003B2978" w:rsidRPr="0005708D" w:rsidRDefault="003B2978" w:rsidP="003B2978">
      <w:pPr>
        <w:numPr>
          <w:ilvl w:val="0"/>
          <w:numId w:val="16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 w:rsidRPr="003B2978">
        <w:rPr>
          <w:rFonts w:asciiTheme="minorHAnsi" w:hAnsiTheme="minorHAnsi" w:cs="Arial"/>
          <w:color w:val="000000"/>
        </w:rPr>
        <w:t>Niniejszy regulamin wchodzi w życie z dniem</w:t>
      </w:r>
      <w:r>
        <w:rPr>
          <w:rFonts w:asciiTheme="minorHAnsi" w:hAnsiTheme="minorHAnsi" w:cs="Arial"/>
          <w:color w:val="000000"/>
        </w:rPr>
        <w:t xml:space="preserve"> 0</w:t>
      </w:r>
      <w:r w:rsidR="009C41D2">
        <w:rPr>
          <w:rFonts w:asciiTheme="minorHAnsi" w:hAnsiTheme="minorHAnsi" w:cs="Arial"/>
          <w:color w:val="000000"/>
        </w:rPr>
        <w:t>3</w:t>
      </w:r>
      <w:r>
        <w:rPr>
          <w:rFonts w:asciiTheme="minorHAnsi" w:hAnsiTheme="minorHAnsi" w:cs="Arial"/>
          <w:color w:val="000000"/>
        </w:rPr>
        <w:t>.0</w:t>
      </w:r>
      <w:r w:rsidR="009C41D2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.201</w:t>
      </w:r>
      <w:r w:rsidR="009C41D2">
        <w:rPr>
          <w:rFonts w:asciiTheme="minorHAnsi" w:hAnsiTheme="minorHAnsi" w:cs="Arial"/>
          <w:color w:val="000000"/>
        </w:rPr>
        <w:t xml:space="preserve">8 </w:t>
      </w:r>
      <w:r w:rsidRPr="003B2978">
        <w:rPr>
          <w:rFonts w:asciiTheme="minorHAnsi" w:hAnsiTheme="minorHAnsi" w:cs="Arial"/>
          <w:color w:val="000000"/>
        </w:rPr>
        <w:t>r. i obowiązuje do czasu zakończenia projektu, tj. do</w:t>
      </w:r>
      <w:r>
        <w:rPr>
          <w:rFonts w:asciiTheme="minorHAnsi" w:hAnsiTheme="minorHAnsi" w:cs="Arial"/>
          <w:color w:val="000000"/>
        </w:rPr>
        <w:t xml:space="preserve"> dnia 3</w:t>
      </w:r>
      <w:r w:rsidR="009C41D2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.</w:t>
      </w:r>
      <w:r w:rsidR="009C41D2">
        <w:rPr>
          <w:rFonts w:asciiTheme="minorHAnsi" w:hAnsiTheme="minorHAnsi" w:cs="Arial"/>
          <w:color w:val="000000"/>
        </w:rPr>
        <w:t>12</w:t>
      </w:r>
      <w:r>
        <w:rPr>
          <w:rFonts w:asciiTheme="minorHAnsi" w:hAnsiTheme="minorHAnsi" w:cs="Arial"/>
          <w:color w:val="000000"/>
        </w:rPr>
        <w:t>.2019</w:t>
      </w:r>
      <w:r w:rsidRPr="003B2978">
        <w:rPr>
          <w:rFonts w:asciiTheme="minorHAnsi" w:hAnsiTheme="minorHAnsi" w:cs="Arial"/>
          <w:color w:val="000000"/>
        </w:rPr>
        <w:t xml:space="preserve"> r.</w:t>
      </w:r>
    </w:p>
    <w:p w:rsidR="003B2978" w:rsidRPr="009C41D2" w:rsidRDefault="003B2978" w:rsidP="0005708D">
      <w:pPr>
        <w:numPr>
          <w:ilvl w:val="0"/>
          <w:numId w:val="16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 w:rsidRPr="0005708D">
        <w:rPr>
          <w:rFonts w:asciiTheme="minorHAnsi" w:hAnsiTheme="minorHAnsi" w:cs="Arial"/>
          <w:color w:val="000000"/>
        </w:rPr>
        <w:t xml:space="preserve">Regulamin </w:t>
      </w:r>
      <w:r w:rsidR="0005708D">
        <w:rPr>
          <w:rFonts w:asciiTheme="minorHAnsi" w:hAnsiTheme="minorHAnsi" w:cs="Arial"/>
          <w:color w:val="000000"/>
        </w:rPr>
        <w:t xml:space="preserve">rekrutacji </w:t>
      </w:r>
      <w:r w:rsidRPr="0005708D">
        <w:rPr>
          <w:rFonts w:asciiTheme="minorHAnsi" w:hAnsiTheme="minorHAnsi" w:cs="Arial"/>
          <w:color w:val="000000"/>
        </w:rPr>
        <w:t xml:space="preserve">jest dostępny w sekretariacie </w:t>
      </w:r>
      <w:r w:rsidR="009C41D2">
        <w:rPr>
          <w:rFonts w:asciiTheme="minorHAnsi" w:hAnsiTheme="minorHAnsi" w:cs="Arial"/>
        </w:rPr>
        <w:t>9</w:t>
      </w:r>
      <w:r w:rsidRPr="0005708D">
        <w:rPr>
          <w:rFonts w:asciiTheme="minorHAnsi" w:hAnsiTheme="minorHAnsi" w:cs="Arial"/>
        </w:rPr>
        <w:t xml:space="preserve"> elbląskich szkół i placówek zawodowych:</w:t>
      </w:r>
    </w:p>
    <w:p w:rsidR="009C41D2" w:rsidRPr="00C1530A" w:rsidRDefault="009C41D2" w:rsidP="009C41D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 xml:space="preserve">- Zespół Szkół Technicznych – technikum, </w:t>
      </w:r>
    </w:p>
    <w:p w:rsidR="009C41D2" w:rsidRPr="00C1530A" w:rsidRDefault="009C41D2" w:rsidP="009C41D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Zespół Szkół Techniczno-Informatycznych- technikum,</w:t>
      </w:r>
    </w:p>
    <w:p w:rsidR="009C41D2" w:rsidRPr="00C1530A" w:rsidRDefault="009C41D2" w:rsidP="009C41D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Zespół Szkół Ekonomicznych i Ogólnokształcących- technikum,</w:t>
      </w:r>
    </w:p>
    <w:p w:rsidR="009C41D2" w:rsidRPr="00C1530A" w:rsidRDefault="009C41D2" w:rsidP="009C41D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Centrum Kształcenia Zawodowego i Ustawicznego- technikum, szkoła branżowa I stopnia,</w:t>
      </w:r>
    </w:p>
    <w:p w:rsidR="009C41D2" w:rsidRPr="00C1530A" w:rsidRDefault="009C41D2" w:rsidP="009C41D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1530A">
        <w:rPr>
          <w:rFonts w:asciiTheme="minorHAnsi" w:hAnsiTheme="minorHAnsi" w:cs="Arial"/>
        </w:rPr>
        <w:t>- Zespół Szkół Inżynierii Środowiska i Usług- technikum, szkoła branżowa I stopnia,</w:t>
      </w:r>
    </w:p>
    <w:p w:rsidR="009C41D2" w:rsidRPr="00282028" w:rsidRDefault="009C41D2" w:rsidP="0028202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         </w:t>
      </w:r>
      <w:r w:rsidRPr="009C41D2">
        <w:rPr>
          <w:rFonts w:asciiTheme="minorHAnsi" w:hAnsiTheme="minorHAnsi" w:cs="Arial"/>
        </w:rPr>
        <w:t>-Specjalny Ośrodek Szkolno-Wychowawczy nr 1- technikum, zasadnicza szkoła zawodowa.</w:t>
      </w:r>
      <w:bookmarkStart w:id="0" w:name="_GoBack"/>
      <w:bookmarkEnd w:id="0"/>
    </w:p>
    <w:p w:rsidR="003B2978" w:rsidRPr="003B2978" w:rsidRDefault="003B2978" w:rsidP="003B2978">
      <w:pPr>
        <w:numPr>
          <w:ilvl w:val="0"/>
          <w:numId w:val="16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 w:rsidRPr="003B2978">
        <w:rPr>
          <w:rFonts w:asciiTheme="minorHAnsi" w:hAnsiTheme="minorHAnsi" w:cs="Arial"/>
          <w:color w:val="000000"/>
        </w:rPr>
        <w:t>Warunkiem udziału uczestnika w projekcie jest wyrażenie zgody na przetwarzanie danych osobowych.</w:t>
      </w:r>
    </w:p>
    <w:p w:rsidR="003B2978" w:rsidRPr="003B2978" w:rsidRDefault="003B2978" w:rsidP="003B2978">
      <w:pPr>
        <w:numPr>
          <w:ilvl w:val="0"/>
          <w:numId w:val="16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 w:rsidRPr="003B2978">
        <w:rPr>
          <w:rFonts w:asciiTheme="minorHAnsi" w:hAnsiTheme="minorHAnsi" w:cs="Arial"/>
          <w:color w:val="000000"/>
        </w:rPr>
        <w:t>Podanie danych osobowych jest dobrowolne, aczkolwiek odmowa ich podania skutkuje niemożnością uczestnictwa w projekcie.</w:t>
      </w:r>
    </w:p>
    <w:p w:rsidR="003B2978" w:rsidRPr="003B2978" w:rsidRDefault="003B2978" w:rsidP="003B2978">
      <w:pPr>
        <w:numPr>
          <w:ilvl w:val="0"/>
          <w:numId w:val="16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 w:rsidRPr="003B2978">
        <w:rPr>
          <w:rFonts w:asciiTheme="minorHAnsi" w:hAnsiTheme="minorHAnsi" w:cs="Arial"/>
          <w:color w:val="000000"/>
        </w:rPr>
        <w:t xml:space="preserve">W sprawach nieuregulowanych niniejszym regulaminem decyzje podejmuje </w:t>
      </w:r>
      <w:r>
        <w:rPr>
          <w:rFonts w:asciiTheme="minorHAnsi" w:hAnsiTheme="minorHAnsi" w:cs="Arial"/>
          <w:color w:val="000000"/>
        </w:rPr>
        <w:t>Przewodniczący Komisji rekrutacyjnej,</w:t>
      </w:r>
      <w:r w:rsidRPr="003B29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który pełni funkcję pracownika administracyjnego w niniejszym projekcie.</w:t>
      </w:r>
    </w:p>
    <w:p w:rsidR="003B2978" w:rsidRPr="003B2978" w:rsidRDefault="003B2978" w:rsidP="003B2978">
      <w:pPr>
        <w:numPr>
          <w:ilvl w:val="0"/>
          <w:numId w:val="16"/>
        </w:numPr>
        <w:ind w:left="714" w:hanging="357"/>
        <w:jc w:val="both"/>
        <w:outlineLvl w:val="4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color w:val="000000"/>
        </w:rPr>
        <w:t>Przewodniczący Komisji rekrutacyjnej</w:t>
      </w:r>
      <w:r w:rsidRPr="003B2978">
        <w:rPr>
          <w:rFonts w:asciiTheme="minorHAnsi" w:hAnsiTheme="minorHAnsi" w:cs="Arial"/>
          <w:color w:val="000000"/>
        </w:rPr>
        <w:t xml:space="preserve"> zastrzega sobie prawo zmiany Regulaminu </w:t>
      </w:r>
      <w:r>
        <w:rPr>
          <w:rFonts w:asciiTheme="minorHAnsi" w:hAnsiTheme="minorHAnsi" w:cs="Arial"/>
          <w:color w:val="000000"/>
        </w:rPr>
        <w:br/>
      </w:r>
      <w:r w:rsidRPr="003B2978">
        <w:rPr>
          <w:rFonts w:asciiTheme="minorHAnsi" w:hAnsiTheme="minorHAnsi" w:cs="Arial"/>
          <w:color w:val="000000"/>
        </w:rPr>
        <w:t>w sytuacji zmiany wytycznych, warunków realizacji projekt</w:t>
      </w:r>
      <w:r>
        <w:rPr>
          <w:rFonts w:asciiTheme="minorHAnsi" w:hAnsiTheme="minorHAnsi" w:cs="Arial"/>
          <w:color w:val="000000"/>
        </w:rPr>
        <w:t xml:space="preserve">u lub dokumentów programowych, </w:t>
      </w:r>
      <w:r w:rsidRPr="003B2978">
        <w:rPr>
          <w:rFonts w:asciiTheme="minorHAnsi" w:hAnsiTheme="minorHAnsi" w:cs="Arial"/>
          <w:color w:val="000000"/>
        </w:rPr>
        <w:t>o czym niezwłocznie każdy Uczestnik projektu zostanie poinformowany.</w:t>
      </w:r>
    </w:p>
    <w:p w:rsidR="00972135" w:rsidRPr="00F35C56" w:rsidRDefault="00972135" w:rsidP="00972135">
      <w:pPr>
        <w:pStyle w:val="Akapitzlist"/>
        <w:jc w:val="both"/>
        <w:rPr>
          <w:rFonts w:asciiTheme="minorHAnsi" w:hAnsiTheme="minorHAnsi"/>
        </w:rPr>
      </w:pPr>
    </w:p>
    <w:sectPr w:rsidR="00972135" w:rsidRPr="00F35C56" w:rsidSect="002C7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49" w:rsidRDefault="00A40249" w:rsidP="00D20819">
      <w:r>
        <w:separator/>
      </w:r>
    </w:p>
  </w:endnote>
  <w:endnote w:type="continuationSeparator" w:id="0">
    <w:p w:rsidR="00A40249" w:rsidRDefault="00A40249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D20819">
    <w:pPr>
      <w:pStyle w:val="Stopka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89617D">
      <w:rPr>
        <w:b/>
        <w:sz w:val="20"/>
        <w:szCs w:val="20"/>
      </w:rPr>
      <w:t>- etap II</w:t>
    </w:r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49" w:rsidRDefault="00A40249" w:rsidP="00D20819">
      <w:r>
        <w:separator/>
      </w:r>
    </w:p>
  </w:footnote>
  <w:footnote w:type="continuationSeparator" w:id="0">
    <w:p w:rsidR="00A40249" w:rsidRDefault="00A40249" w:rsidP="00D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22F70BA"/>
    <w:multiLevelType w:val="hybridMultilevel"/>
    <w:tmpl w:val="AEA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F21"/>
    <w:multiLevelType w:val="hybridMultilevel"/>
    <w:tmpl w:val="4EC4498C"/>
    <w:lvl w:ilvl="0" w:tplc="B0C85C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B90E94"/>
    <w:multiLevelType w:val="hybridMultilevel"/>
    <w:tmpl w:val="0698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697F"/>
    <w:multiLevelType w:val="hybridMultilevel"/>
    <w:tmpl w:val="F7B2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2C0F"/>
    <w:multiLevelType w:val="hybridMultilevel"/>
    <w:tmpl w:val="3634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16BBB"/>
    <w:multiLevelType w:val="hybridMultilevel"/>
    <w:tmpl w:val="623E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A01"/>
    <w:multiLevelType w:val="hybridMultilevel"/>
    <w:tmpl w:val="C914B59C"/>
    <w:lvl w:ilvl="0" w:tplc="97FAB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0B53"/>
    <w:multiLevelType w:val="hybridMultilevel"/>
    <w:tmpl w:val="54C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BBD"/>
    <w:multiLevelType w:val="hybridMultilevel"/>
    <w:tmpl w:val="63645314"/>
    <w:lvl w:ilvl="0" w:tplc="2BF6030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66803E4"/>
    <w:multiLevelType w:val="hybridMultilevel"/>
    <w:tmpl w:val="C1E2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EEE"/>
    <w:multiLevelType w:val="hybridMultilevel"/>
    <w:tmpl w:val="D2C6A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864DF"/>
    <w:multiLevelType w:val="hybridMultilevel"/>
    <w:tmpl w:val="0C10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786BCF"/>
    <w:multiLevelType w:val="hybridMultilevel"/>
    <w:tmpl w:val="16D2EB0C"/>
    <w:lvl w:ilvl="0" w:tplc="B0D682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1F"/>
    <w:multiLevelType w:val="hybridMultilevel"/>
    <w:tmpl w:val="BC520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3EC2"/>
    <w:multiLevelType w:val="hybridMultilevel"/>
    <w:tmpl w:val="9B3A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94791"/>
    <w:multiLevelType w:val="hybridMultilevel"/>
    <w:tmpl w:val="83F8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69F4"/>
    <w:multiLevelType w:val="hybridMultilevel"/>
    <w:tmpl w:val="40FE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E7E32"/>
    <w:multiLevelType w:val="hybridMultilevel"/>
    <w:tmpl w:val="3634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7"/>
  </w:num>
  <w:num w:numId="5">
    <w:abstractNumId w:val="9"/>
  </w:num>
  <w:num w:numId="6">
    <w:abstractNumId w:val="15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8"/>
  </w:num>
  <w:num w:numId="15">
    <w:abstractNumId w:val="11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19"/>
    <w:rsid w:val="0005708D"/>
    <w:rsid w:val="000B1041"/>
    <w:rsid w:val="000B1D0B"/>
    <w:rsid w:val="0013418D"/>
    <w:rsid w:val="001A6A4F"/>
    <w:rsid w:val="001B5D3E"/>
    <w:rsid w:val="001D0F36"/>
    <w:rsid w:val="001D4BBA"/>
    <w:rsid w:val="00205C17"/>
    <w:rsid w:val="00215703"/>
    <w:rsid w:val="002250B5"/>
    <w:rsid w:val="0025135D"/>
    <w:rsid w:val="00265BEE"/>
    <w:rsid w:val="00282028"/>
    <w:rsid w:val="002A2DA7"/>
    <w:rsid w:val="002B2D65"/>
    <w:rsid w:val="002C7C67"/>
    <w:rsid w:val="002D75A4"/>
    <w:rsid w:val="00354805"/>
    <w:rsid w:val="003773E0"/>
    <w:rsid w:val="00384285"/>
    <w:rsid w:val="003A4EB6"/>
    <w:rsid w:val="003B2978"/>
    <w:rsid w:val="003C1952"/>
    <w:rsid w:val="00421D5E"/>
    <w:rsid w:val="004226F4"/>
    <w:rsid w:val="004228F6"/>
    <w:rsid w:val="004C30A9"/>
    <w:rsid w:val="004C5B1B"/>
    <w:rsid w:val="004E7139"/>
    <w:rsid w:val="00551D19"/>
    <w:rsid w:val="00583066"/>
    <w:rsid w:val="005913FB"/>
    <w:rsid w:val="00610F83"/>
    <w:rsid w:val="00631A57"/>
    <w:rsid w:val="00651266"/>
    <w:rsid w:val="00687B15"/>
    <w:rsid w:val="006B648E"/>
    <w:rsid w:val="006F0F9A"/>
    <w:rsid w:val="007352A0"/>
    <w:rsid w:val="00735CE9"/>
    <w:rsid w:val="00785185"/>
    <w:rsid w:val="007A4EBD"/>
    <w:rsid w:val="007A60A0"/>
    <w:rsid w:val="007D3F7D"/>
    <w:rsid w:val="00803A88"/>
    <w:rsid w:val="00840BF2"/>
    <w:rsid w:val="00847510"/>
    <w:rsid w:val="0089617D"/>
    <w:rsid w:val="008A7D21"/>
    <w:rsid w:val="00944CBD"/>
    <w:rsid w:val="00970CF3"/>
    <w:rsid w:val="0097113A"/>
    <w:rsid w:val="00972135"/>
    <w:rsid w:val="009B514E"/>
    <w:rsid w:val="009B766A"/>
    <w:rsid w:val="009C41D2"/>
    <w:rsid w:val="00A15438"/>
    <w:rsid w:val="00A313BB"/>
    <w:rsid w:val="00A40249"/>
    <w:rsid w:val="00A55252"/>
    <w:rsid w:val="00A60271"/>
    <w:rsid w:val="00A75B1F"/>
    <w:rsid w:val="00B34F7D"/>
    <w:rsid w:val="00B77515"/>
    <w:rsid w:val="00BA1705"/>
    <w:rsid w:val="00BC7211"/>
    <w:rsid w:val="00C1530A"/>
    <w:rsid w:val="00C21A0D"/>
    <w:rsid w:val="00C33040"/>
    <w:rsid w:val="00C602D9"/>
    <w:rsid w:val="00C74951"/>
    <w:rsid w:val="00CA0E0A"/>
    <w:rsid w:val="00CD5EBB"/>
    <w:rsid w:val="00CF00F5"/>
    <w:rsid w:val="00CF750F"/>
    <w:rsid w:val="00D1065D"/>
    <w:rsid w:val="00D20819"/>
    <w:rsid w:val="00D41E8E"/>
    <w:rsid w:val="00D72593"/>
    <w:rsid w:val="00D94AF6"/>
    <w:rsid w:val="00DE2E50"/>
    <w:rsid w:val="00E82D6A"/>
    <w:rsid w:val="00EA7F82"/>
    <w:rsid w:val="00F13AC6"/>
    <w:rsid w:val="00F35C56"/>
    <w:rsid w:val="00F4076C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7B6FF"/>
  <w15:docId w15:val="{7061FB29-09D0-4CB1-8D86-A1B67B7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6DB7-15E0-4FF6-A1A6-1BACD0F2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Sylwia Baranowska</cp:lastModifiedBy>
  <cp:revision>10</cp:revision>
  <cp:lastPrinted>2018-01-09T09:05:00Z</cp:lastPrinted>
  <dcterms:created xsi:type="dcterms:W3CDTF">2017-10-11T06:20:00Z</dcterms:created>
  <dcterms:modified xsi:type="dcterms:W3CDTF">2018-01-09T10:04:00Z</dcterms:modified>
</cp:coreProperties>
</file>